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1138" w:type="dxa"/>
        <w:tblCellMar>
          <w:left w:w="0" w:type="dxa"/>
          <w:right w:w="0" w:type="dxa"/>
        </w:tblCellMar>
        <w:tblLook w:val="04A0" w:firstRow="1" w:lastRow="0" w:firstColumn="1" w:lastColumn="0" w:noHBand="0" w:noVBand="1"/>
      </w:tblPr>
      <w:tblGrid>
        <w:gridCol w:w="4548"/>
        <w:gridCol w:w="6237"/>
      </w:tblGrid>
      <w:tr w:rsidR="000B5D04" w:rsidRPr="00CA6996" w:rsidTr="003A284F">
        <w:trPr>
          <w:cantSplit/>
          <w:trHeight w:val="814"/>
        </w:trPr>
        <w:tc>
          <w:tcPr>
            <w:tcW w:w="4548" w:type="dxa"/>
            <w:tcMar>
              <w:top w:w="0" w:type="dxa"/>
              <w:left w:w="85" w:type="dxa"/>
              <w:bottom w:w="0" w:type="dxa"/>
              <w:right w:w="85" w:type="dxa"/>
            </w:tcMar>
            <w:hideMark/>
          </w:tcPr>
          <w:p w:rsidR="000B5D04" w:rsidRPr="00CA6996" w:rsidRDefault="000B5D04" w:rsidP="00B724DF">
            <w:pPr>
              <w:pStyle w:val="Heading4"/>
              <w:jc w:val="center"/>
              <w:rPr>
                <w:rFonts w:ascii="Times New Roman" w:hAnsi="Times New Roman"/>
                <w:bCs w:val="0"/>
                <w:sz w:val="26"/>
                <w:szCs w:val="26"/>
              </w:rPr>
            </w:pPr>
            <w:r w:rsidRPr="00CA6996">
              <w:rPr>
                <w:rFonts w:ascii="Times New Roman" w:hAnsi="Times New Roman"/>
                <w:bCs w:val="0"/>
                <w:sz w:val="26"/>
                <w:szCs w:val="26"/>
              </w:rPr>
              <w:t xml:space="preserve">    PHÒNG GD&amp;ĐT THỊ XÃ KỲ ANH</w:t>
            </w:r>
          </w:p>
          <w:p w:rsidR="000B5D04" w:rsidRPr="00CA6996" w:rsidRDefault="000B5D04" w:rsidP="00DE72A6">
            <w:pPr>
              <w:pStyle w:val="Heading4"/>
              <w:jc w:val="center"/>
              <w:rPr>
                <w:rFonts w:ascii="Times New Roman" w:hAnsi="Times New Roman"/>
                <w:b/>
                <w:bCs w:val="0"/>
                <w:sz w:val="26"/>
                <w:szCs w:val="26"/>
              </w:rPr>
            </w:pPr>
            <w:r w:rsidRPr="00CA6996">
              <w:rPr>
                <w:rFonts w:ascii="Times New Roman" w:hAnsi="Times New Roman"/>
                <w:b/>
                <w:bCs w:val="0"/>
                <w:sz w:val="26"/>
                <w:szCs w:val="26"/>
              </w:rPr>
              <w:t xml:space="preserve">    TRƯỜNG TIỂU HỌC KỲ LONG</w:t>
            </w:r>
          </w:p>
          <w:p w:rsidR="000B5D04" w:rsidRPr="00CA6996" w:rsidRDefault="000B5D04" w:rsidP="00DE72A6">
            <w:pPr>
              <w:spacing w:after="60" w:line="312" w:lineRule="auto"/>
              <w:rPr>
                <w:noProof/>
                <w:sz w:val="26"/>
                <w:szCs w:val="26"/>
                <w:lang w:val="vi-VN"/>
              </w:rPr>
            </w:pPr>
            <w:r w:rsidRPr="00CA6996">
              <w:rPr>
                <w:noProof/>
                <w:sz w:val="26"/>
                <w:szCs w:val="26"/>
              </w:rPr>
              <mc:AlternateContent>
                <mc:Choice Requires="wps">
                  <w:drawing>
                    <wp:anchor distT="4294967294" distB="4294967294" distL="114300" distR="114300" simplePos="0" relativeHeight="251659264" behindDoc="0" locked="0" layoutInCell="1" allowOverlap="1" wp14:anchorId="0AB61E32" wp14:editId="07B1291A">
                      <wp:simplePos x="0" y="0"/>
                      <wp:positionH relativeFrom="column">
                        <wp:posOffset>856615</wp:posOffset>
                      </wp:positionH>
                      <wp:positionV relativeFrom="paragraph">
                        <wp:posOffset>15874</wp:posOffset>
                      </wp:positionV>
                      <wp:extent cx="11715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B0B3F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45pt,1.25pt" to="15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hv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"/>
                  </w:pict>
                </mc:Fallback>
              </mc:AlternateContent>
            </w:r>
          </w:p>
        </w:tc>
        <w:tc>
          <w:tcPr>
            <w:tcW w:w="6237" w:type="dxa"/>
            <w:tcMar>
              <w:top w:w="0" w:type="dxa"/>
              <w:left w:w="85" w:type="dxa"/>
              <w:bottom w:w="0" w:type="dxa"/>
              <w:right w:w="85" w:type="dxa"/>
            </w:tcMar>
            <w:hideMark/>
          </w:tcPr>
          <w:p w:rsidR="000B5D04" w:rsidRPr="00CA6996" w:rsidRDefault="000B5D04" w:rsidP="00DE72A6">
            <w:pPr>
              <w:pStyle w:val="Heading4"/>
              <w:jc w:val="center"/>
              <w:rPr>
                <w:rFonts w:ascii="Times New Roman" w:hAnsi="Times New Roman"/>
                <w:b/>
                <w:sz w:val="26"/>
                <w:szCs w:val="26"/>
                <w:lang w:val="vi-VN"/>
              </w:rPr>
            </w:pPr>
            <w:r w:rsidRPr="00CA6996">
              <w:rPr>
                <w:rFonts w:ascii="Times New Roman" w:hAnsi="Times New Roman"/>
                <w:b/>
                <w:sz w:val="26"/>
                <w:szCs w:val="26"/>
                <w:lang w:val="vi-VN"/>
              </w:rPr>
              <w:t>CỘNG HOÀ XÃ HỘI CHỦ NGHĨA VIỆT NAM</w:t>
            </w:r>
          </w:p>
          <w:p w:rsidR="000B5D04" w:rsidRPr="00CA6996" w:rsidRDefault="000B5D04" w:rsidP="00DE72A6">
            <w:pPr>
              <w:pStyle w:val="BodyText"/>
              <w:jc w:val="center"/>
              <w:rPr>
                <w:rFonts w:ascii="Times New Roman" w:hAnsi="Times New Roman"/>
                <w:b/>
                <w:noProof/>
                <w:sz w:val="26"/>
                <w:szCs w:val="26"/>
              </w:rPr>
            </w:pPr>
            <w:r w:rsidRPr="00CA6996">
              <w:rPr>
                <w:rFonts w:ascii="Times New Roman" w:hAnsi="Times New Roman"/>
                <w:b/>
                <w:noProof/>
                <w:sz w:val="26"/>
                <w:szCs w:val="26"/>
              </w:rPr>
              <w:t>Độc lập –Tự do- Hạnh phúc</w:t>
            </w:r>
          </w:p>
          <w:p w:rsidR="000B5D04" w:rsidRPr="00CA6996" w:rsidRDefault="000B5D04" w:rsidP="00DE72A6">
            <w:pPr>
              <w:spacing w:after="60" w:line="312" w:lineRule="auto"/>
              <w:jc w:val="center"/>
              <w:rPr>
                <w:sz w:val="26"/>
                <w:szCs w:val="26"/>
                <w:lang w:val="vi-VN"/>
              </w:rPr>
            </w:pPr>
            <w:r w:rsidRPr="00CA6996">
              <w:rPr>
                <w:noProof/>
                <w:sz w:val="26"/>
                <w:szCs w:val="26"/>
              </w:rPr>
              <mc:AlternateContent>
                <mc:Choice Requires="wps">
                  <w:drawing>
                    <wp:anchor distT="4294967294" distB="4294967294" distL="114300" distR="114300" simplePos="0" relativeHeight="251660288" behindDoc="0" locked="0" layoutInCell="1" allowOverlap="1" wp14:anchorId="3282821E" wp14:editId="53C6912A">
                      <wp:simplePos x="0" y="0"/>
                      <wp:positionH relativeFrom="column">
                        <wp:posOffset>936625</wp:posOffset>
                      </wp:positionH>
                      <wp:positionV relativeFrom="paragraph">
                        <wp:posOffset>5715</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B8A484"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75pt,.45pt" to="22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"/>
                  </w:pict>
                </mc:Fallback>
              </mc:AlternateContent>
            </w:r>
          </w:p>
        </w:tc>
      </w:tr>
      <w:tr w:rsidR="000B5D04" w:rsidRPr="003B0FA9" w:rsidTr="003A284F">
        <w:trPr>
          <w:cantSplit/>
          <w:trHeight w:val="457"/>
        </w:trPr>
        <w:tc>
          <w:tcPr>
            <w:tcW w:w="4548" w:type="dxa"/>
            <w:tcMar>
              <w:top w:w="0" w:type="dxa"/>
              <w:left w:w="85" w:type="dxa"/>
              <w:bottom w:w="0" w:type="dxa"/>
              <w:right w:w="85" w:type="dxa"/>
            </w:tcMar>
          </w:tcPr>
          <w:p w:rsidR="000B5D04" w:rsidRPr="003B0FA9" w:rsidRDefault="000B5D04" w:rsidP="00DE72A6">
            <w:pPr>
              <w:jc w:val="center"/>
              <w:rPr>
                <w:noProof/>
                <w:lang w:val="vi-VN"/>
              </w:rPr>
            </w:pPr>
            <w:r w:rsidRPr="003B0FA9">
              <w:rPr>
                <w:noProof/>
              </w:rPr>
              <w:t>Số:</w:t>
            </w:r>
            <w:r w:rsidR="005B26B3">
              <w:rPr>
                <w:noProof/>
              </w:rPr>
              <w:t>01</w:t>
            </w:r>
            <w:r w:rsidRPr="003B0FA9">
              <w:rPr>
                <w:noProof/>
              </w:rPr>
              <w:t>/NQ- TH</w:t>
            </w:r>
          </w:p>
          <w:p w:rsidR="000B5D04" w:rsidRPr="003B0FA9" w:rsidRDefault="000B5D04" w:rsidP="00DE72A6">
            <w:pPr>
              <w:pStyle w:val="Heading5"/>
              <w:spacing w:before="0" w:beforeAutospacing="0" w:after="0" w:afterAutospacing="0"/>
              <w:jc w:val="center"/>
              <w:rPr>
                <w:b w:val="0"/>
                <w:sz w:val="28"/>
                <w:szCs w:val="28"/>
                <w:lang w:val="en-GB"/>
              </w:rPr>
            </w:pPr>
          </w:p>
        </w:tc>
        <w:tc>
          <w:tcPr>
            <w:tcW w:w="6237" w:type="dxa"/>
            <w:tcMar>
              <w:top w:w="0" w:type="dxa"/>
              <w:left w:w="85" w:type="dxa"/>
              <w:bottom w:w="0" w:type="dxa"/>
              <w:right w:w="85" w:type="dxa"/>
            </w:tcMar>
            <w:hideMark/>
          </w:tcPr>
          <w:p w:rsidR="000B5D04" w:rsidRPr="003B0FA9" w:rsidRDefault="000B5D04" w:rsidP="00DE1CC9">
            <w:pPr>
              <w:spacing w:before="60" w:after="60" w:line="312" w:lineRule="auto"/>
              <w:jc w:val="center"/>
              <w:rPr>
                <w:lang w:val="vi-VN"/>
              </w:rPr>
            </w:pPr>
            <w:r w:rsidRPr="003B0FA9">
              <w:rPr>
                <w:i/>
                <w:iCs/>
              </w:rPr>
              <w:t xml:space="preserve">    </w:t>
            </w:r>
            <w:r w:rsidR="003A284F">
              <w:rPr>
                <w:i/>
                <w:iCs/>
              </w:rPr>
              <w:t xml:space="preserve">       </w:t>
            </w:r>
            <w:r w:rsidRPr="003B0FA9">
              <w:rPr>
                <w:i/>
                <w:iCs/>
              </w:rPr>
              <w:t xml:space="preserve"> Kỳ Long, ngày </w:t>
            </w:r>
            <w:r w:rsidR="00DE1CC9">
              <w:rPr>
                <w:i/>
                <w:iCs/>
              </w:rPr>
              <w:t>9</w:t>
            </w:r>
            <w:r w:rsidR="00E81FF0">
              <w:rPr>
                <w:i/>
                <w:iCs/>
              </w:rPr>
              <w:t xml:space="preserve"> </w:t>
            </w:r>
            <w:r w:rsidRPr="003B0FA9">
              <w:rPr>
                <w:i/>
                <w:iCs/>
              </w:rPr>
              <w:t xml:space="preserve">tháng </w:t>
            </w:r>
            <w:r w:rsidR="00DE1CC9">
              <w:rPr>
                <w:i/>
                <w:iCs/>
              </w:rPr>
              <w:t>10</w:t>
            </w:r>
            <w:r w:rsidRPr="003B0FA9">
              <w:rPr>
                <w:i/>
                <w:iCs/>
              </w:rPr>
              <w:t xml:space="preserve"> năm 202</w:t>
            </w:r>
            <w:r w:rsidR="00DE1CC9">
              <w:rPr>
                <w:i/>
                <w:iCs/>
              </w:rPr>
              <w:t>1</w:t>
            </w:r>
          </w:p>
        </w:tc>
      </w:tr>
    </w:tbl>
    <w:p w:rsidR="001960A3" w:rsidRPr="003B0FA9" w:rsidRDefault="001960A3" w:rsidP="000B5D04">
      <w:pPr>
        <w:rPr>
          <w:b/>
        </w:rPr>
      </w:pPr>
    </w:p>
    <w:p w:rsidR="0073027A" w:rsidRPr="003B0FA9" w:rsidRDefault="00E50D05" w:rsidP="00E50D05">
      <w:pPr>
        <w:jc w:val="center"/>
        <w:rPr>
          <w:b/>
        </w:rPr>
      </w:pPr>
      <w:r>
        <w:rPr>
          <w:b/>
        </w:rPr>
        <w:t>Nghị quyết hội nghị viên chức, người lao động</w:t>
      </w:r>
    </w:p>
    <w:p w:rsidR="00416C93" w:rsidRPr="003B0FA9" w:rsidRDefault="0073027A" w:rsidP="00E50D05">
      <w:pPr>
        <w:jc w:val="center"/>
        <w:rPr>
          <w:b/>
        </w:rPr>
      </w:pPr>
      <w:r w:rsidRPr="003B0FA9">
        <w:rPr>
          <w:b/>
        </w:rPr>
        <w:t xml:space="preserve">Năm học </w:t>
      </w:r>
      <w:r w:rsidR="00DE1CC9">
        <w:rPr>
          <w:b/>
        </w:rPr>
        <w:t>2021 - 2022</w:t>
      </w:r>
    </w:p>
    <w:p w:rsidR="00416C93" w:rsidRPr="003B0FA9" w:rsidRDefault="00416C93" w:rsidP="00416C93">
      <w:pPr>
        <w:jc w:val="both"/>
      </w:pPr>
    </w:p>
    <w:p w:rsidR="00416C93" w:rsidRPr="003B0FA9" w:rsidRDefault="00416C93" w:rsidP="00E50D05">
      <w:pPr>
        <w:ind w:firstLine="720"/>
        <w:jc w:val="both"/>
      </w:pPr>
      <w:r w:rsidRPr="003B0FA9">
        <w:t xml:space="preserve">Thực hiện </w:t>
      </w:r>
      <w:r w:rsidR="0073027A" w:rsidRPr="003B0FA9">
        <w:t>ch</w:t>
      </w:r>
      <w:r w:rsidR="001F7F8A">
        <w:t>ương trình kế hoạch năm học 202</w:t>
      </w:r>
      <w:r w:rsidR="00DE1CC9">
        <w:t>1</w:t>
      </w:r>
      <w:r w:rsidR="00F85C99">
        <w:t>-</w:t>
      </w:r>
      <w:r w:rsidR="002477DC">
        <w:t>202</w:t>
      </w:r>
      <w:r w:rsidR="00DE1CC9">
        <w:t>2</w:t>
      </w:r>
      <w:r w:rsidR="002477DC">
        <w:t xml:space="preserve">. Hôm nay, ngày </w:t>
      </w:r>
      <w:r w:rsidR="00DE1CC9">
        <w:t>9</w:t>
      </w:r>
      <w:r w:rsidR="002477DC">
        <w:t>/</w:t>
      </w:r>
      <w:r w:rsidR="00DE1CC9">
        <w:t>10</w:t>
      </w:r>
      <w:r w:rsidR="002477DC">
        <w:t>/2</w:t>
      </w:r>
      <w:r w:rsidR="0073027A" w:rsidRPr="003B0FA9">
        <w:t>02</w:t>
      </w:r>
      <w:r w:rsidR="00DE1CC9">
        <w:t>1</w:t>
      </w:r>
      <w:r w:rsidRPr="003B0FA9">
        <w:t xml:space="preserve">, </w:t>
      </w:r>
      <w:r w:rsidR="003B6053">
        <w:t>trường Tiểu học</w:t>
      </w:r>
      <w:r w:rsidR="0073027A" w:rsidRPr="003B0FA9">
        <w:t xml:space="preserve"> Kỳ Long</w:t>
      </w:r>
      <w:r w:rsidRPr="003B0FA9">
        <w:t xml:space="preserve"> long trọng tổ chức </w:t>
      </w:r>
      <w:r w:rsidR="00847A66">
        <w:t>hội nghị viên chức,người lao động</w:t>
      </w:r>
      <w:r w:rsidR="0073027A" w:rsidRPr="003B0FA9">
        <w:t xml:space="preserve"> năm học </w:t>
      </w:r>
      <w:r w:rsidR="00DE1CC9">
        <w:t>2021-2022</w:t>
      </w:r>
      <w:r w:rsidRPr="003B0FA9">
        <w:t>.</w:t>
      </w:r>
    </w:p>
    <w:p w:rsidR="00416C93" w:rsidRPr="003B0FA9" w:rsidRDefault="0073027A" w:rsidP="00E50D05">
      <w:pPr>
        <w:ind w:firstLine="720"/>
        <w:jc w:val="both"/>
      </w:pPr>
      <w:r w:rsidRPr="003B0FA9">
        <w:t>Hội nghị</w:t>
      </w:r>
      <w:r w:rsidR="009D0308">
        <w:t xml:space="preserve"> diễn</w:t>
      </w:r>
      <w:r w:rsidR="00416C93" w:rsidRPr="003B0FA9">
        <w:t xml:space="preserve"> ra trong không khí t</w:t>
      </w:r>
      <w:r w:rsidR="009D0308">
        <w:t>oàn Đảng</w:t>
      </w:r>
      <w:r w:rsidR="00416C93" w:rsidRPr="003B0FA9">
        <w:t xml:space="preserve">, </w:t>
      </w:r>
      <w:r w:rsidR="009D0308">
        <w:t>toàn quân</w:t>
      </w:r>
      <w:r w:rsidR="00416C93" w:rsidRPr="003B0FA9">
        <w:t xml:space="preserve">, </w:t>
      </w:r>
      <w:r w:rsidR="009D0308">
        <w:t xml:space="preserve">toàn dân đang </w:t>
      </w:r>
      <w:r w:rsidR="00416C93" w:rsidRPr="003B0FA9">
        <w:t xml:space="preserve"> quyết tâm vượt qua mọi khó khăn, thách thức</w:t>
      </w:r>
      <w:r w:rsidR="0092284D">
        <w:t xml:space="preserve"> dịch bệnh COVID-19</w:t>
      </w:r>
      <w:r w:rsidR="00416C93" w:rsidRPr="003B0FA9">
        <w:t>,</w:t>
      </w:r>
      <w:r w:rsidR="0092284D">
        <w:t xml:space="preserve"> phấn đấu thực hiện thắng lợi Nghị Quyết</w:t>
      </w:r>
      <w:r w:rsidR="00416C93" w:rsidRPr="003B0FA9">
        <w:t xml:space="preserve"> </w:t>
      </w:r>
      <w:r w:rsidR="009D0308">
        <w:t>Đại hội</w:t>
      </w:r>
      <w:r w:rsidR="00416C93" w:rsidRPr="003B0FA9">
        <w:t xml:space="preserve"> </w:t>
      </w:r>
      <w:r w:rsidRPr="003B0FA9">
        <w:t>Đảng bộ thị xã Kỳ Anh lần thứ II nhiệm kỳ 2020</w:t>
      </w:r>
      <w:r w:rsidR="00F85C99">
        <w:t>-</w:t>
      </w:r>
      <w:r w:rsidRPr="003B0FA9">
        <w:t>2025</w:t>
      </w:r>
      <w:r w:rsidR="00416C93" w:rsidRPr="003B0FA9">
        <w:t>. Đảng bộ và</w:t>
      </w:r>
      <w:r w:rsidR="002477DC">
        <w:t xml:space="preserve"> toàn thể </w:t>
      </w:r>
      <w:r w:rsidR="00416C93" w:rsidRPr="003B0FA9">
        <w:t xml:space="preserve"> nhân dân Kỳ </w:t>
      </w:r>
      <w:r w:rsidRPr="003B0FA9">
        <w:t>Long</w:t>
      </w:r>
      <w:r w:rsidR="00416C93" w:rsidRPr="003B0FA9">
        <w:t xml:space="preserve"> đang phấn khởi thi đua xây dựng </w:t>
      </w:r>
      <w:r w:rsidRPr="003B0FA9">
        <w:t>đô thị văn minh</w:t>
      </w:r>
      <w:r w:rsidR="00416C93" w:rsidRPr="003B0FA9">
        <w:t xml:space="preserve">. </w:t>
      </w:r>
      <w:r w:rsidR="009D0308">
        <w:t xml:space="preserve">Nhà trường đang tích cực </w:t>
      </w:r>
      <w:r w:rsidRPr="003B0FA9">
        <w:t>th</w:t>
      </w:r>
      <w:r w:rsidRPr="003B0FA9">
        <w:rPr>
          <w:lang w:val="vi-VN"/>
        </w:rPr>
        <w:t>ực hiện những tuần học đầu tiên của</w:t>
      </w:r>
      <w:r w:rsidR="00416C93" w:rsidRPr="003B0FA9">
        <w:t xml:space="preserve"> </w:t>
      </w:r>
      <w:r w:rsidR="009D0308">
        <w:t>năm học mới</w:t>
      </w:r>
      <w:r w:rsidR="00416C93" w:rsidRPr="003B0FA9">
        <w:t>.</w:t>
      </w:r>
    </w:p>
    <w:p w:rsidR="00180FA4" w:rsidRDefault="001960A3" w:rsidP="00E50D05">
      <w:pPr>
        <w:ind w:firstLine="720"/>
        <w:jc w:val="both"/>
      </w:pPr>
      <w:r w:rsidRPr="003B0FA9">
        <w:t>Hội nghị</w:t>
      </w:r>
      <w:r w:rsidR="00416C93" w:rsidRPr="003B0FA9">
        <w:t xml:space="preserve"> </w:t>
      </w:r>
      <w:r w:rsidR="003B6053">
        <w:t xml:space="preserve">rất </w:t>
      </w:r>
      <w:r w:rsidR="00416C93" w:rsidRPr="003B0FA9">
        <w:t xml:space="preserve">vinh dự </w:t>
      </w:r>
      <w:r w:rsidR="002477DC">
        <w:t xml:space="preserve">được </w:t>
      </w:r>
      <w:r w:rsidR="00416C93" w:rsidRPr="003B0FA9">
        <w:t>đón t</w:t>
      </w:r>
      <w:r w:rsidR="000153E0">
        <w:t xml:space="preserve">iếp các </w:t>
      </w:r>
      <w:r w:rsidR="00FC66D5" w:rsidRPr="003B0FA9">
        <w:t xml:space="preserve">đồng chí đại biểu về </w:t>
      </w:r>
      <w:r w:rsidR="009D0308">
        <w:t>dự</w:t>
      </w:r>
      <w:r w:rsidR="00D570D1" w:rsidRPr="003B0FA9">
        <w:t xml:space="preserve"> và chỉ đạo hội nghị</w:t>
      </w:r>
      <w:r w:rsidR="00B56494">
        <w:t>:</w:t>
      </w:r>
    </w:p>
    <w:p w:rsidR="00B56494" w:rsidRPr="003B0FA9" w:rsidRDefault="00A039F2" w:rsidP="00E50D05">
      <w:pPr>
        <w:ind w:firstLine="720"/>
        <w:jc w:val="both"/>
      </w:pPr>
      <w:r>
        <w:t>1. Đồng chí</w:t>
      </w:r>
      <w:r w:rsidR="00BB5A56">
        <w:t xml:space="preserve"> Trương Văn Tịnh, phó bí thư thường trực Đảng ủy. </w:t>
      </w:r>
    </w:p>
    <w:p w:rsidR="001F4DC8" w:rsidRPr="003B0FA9" w:rsidRDefault="00B56494" w:rsidP="00E50D05">
      <w:pPr>
        <w:ind w:firstLine="720"/>
        <w:jc w:val="both"/>
      </w:pPr>
      <w:r>
        <w:t>2</w:t>
      </w:r>
      <w:r w:rsidR="001F4DC8" w:rsidRPr="003B0FA9">
        <w:t xml:space="preserve">. </w:t>
      </w:r>
      <w:r w:rsidR="00BB5A56">
        <w:t>Anh Trần Xuân Hào, trưởng ban đại diện CMHS</w:t>
      </w:r>
      <w:r w:rsidR="0092284D">
        <w:t>.</w:t>
      </w:r>
    </w:p>
    <w:p w:rsidR="001F4DC8" w:rsidRPr="003B0FA9" w:rsidRDefault="00615205" w:rsidP="00E50D05">
      <w:pPr>
        <w:ind w:firstLine="720"/>
        <w:jc w:val="both"/>
      </w:pPr>
      <w:r>
        <w:t>3</w:t>
      </w:r>
      <w:r w:rsidR="001F4DC8" w:rsidRPr="003B0FA9">
        <w:t xml:space="preserve">. </w:t>
      </w:r>
      <w:r w:rsidR="00BB5A56">
        <w:t>Chị Nguyễn Thị</w:t>
      </w:r>
      <w:r w:rsidR="0092284D">
        <w:t xml:space="preserve"> Xuân, thường trực ban</w:t>
      </w:r>
      <w:r w:rsidR="00BB5A56">
        <w:t xml:space="preserve"> đại diện CMHS</w:t>
      </w:r>
      <w:r w:rsidR="0092284D">
        <w:t>.</w:t>
      </w:r>
    </w:p>
    <w:p w:rsidR="003D1399" w:rsidRPr="003B0FA9" w:rsidRDefault="0092284D" w:rsidP="003D1399">
      <w:pPr>
        <w:jc w:val="both"/>
      </w:pPr>
      <w:r>
        <w:tab/>
      </w:r>
      <w:r w:rsidR="00D31148" w:rsidRPr="003B0FA9">
        <w:t xml:space="preserve">Hội nghị </w:t>
      </w:r>
      <w:r w:rsidR="009D0308">
        <w:t>đã nghe báo cáo</w:t>
      </w:r>
      <w:r w:rsidR="00416C93" w:rsidRPr="003B0FA9">
        <w:t xml:space="preserve"> kết quả thực hiện </w:t>
      </w:r>
      <w:r w:rsidR="00D31148" w:rsidRPr="003B0FA9">
        <w:t>nhiệm vụ năm học 20</w:t>
      </w:r>
      <w:r w:rsidR="00DE1CC9">
        <w:t>20</w:t>
      </w:r>
      <w:r w:rsidR="00D31148" w:rsidRPr="003B0FA9">
        <w:t>-202</w:t>
      </w:r>
      <w:r w:rsidR="00DE1CC9">
        <w:t>1</w:t>
      </w:r>
      <w:r w:rsidR="00D31148" w:rsidRPr="003B0FA9">
        <w:t xml:space="preserve"> </w:t>
      </w:r>
      <w:r w:rsidR="009D0308">
        <w:t>và phương hướng nhiệm vụ</w:t>
      </w:r>
      <w:r w:rsidR="00D31148" w:rsidRPr="003B0FA9">
        <w:t xml:space="preserve"> năm học </w:t>
      </w:r>
      <w:r w:rsidR="00DE1CC9">
        <w:t>2021-2022</w:t>
      </w:r>
      <w:r>
        <w:t xml:space="preserve">; </w:t>
      </w:r>
      <w:r w:rsidR="00416C93" w:rsidRPr="003B0FA9">
        <w:t xml:space="preserve">báo cáo </w:t>
      </w:r>
      <w:r w:rsidR="00D31148" w:rsidRPr="003B0FA9">
        <w:t>đánh giá của ban thanh tra nhân dân</w:t>
      </w:r>
      <w:r>
        <w:t xml:space="preserve">; </w:t>
      </w:r>
      <w:r w:rsidR="003D1399" w:rsidRPr="003D1399">
        <w:t xml:space="preserve"> </w:t>
      </w:r>
      <w:r>
        <w:t xml:space="preserve">Quy chế chi tiêu nội bộ; </w:t>
      </w:r>
      <w:r w:rsidR="003D1399">
        <w:t xml:space="preserve">Nội quy nhà trường và Quy chế chuyên môn. </w:t>
      </w:r>
    </w:p>
    <w:p w:rsidR="00416C93" w:rsidRDefault="00200521" w:rsidP="003D1399">
      <w:pPr>
        <w:ind w:firstLine="720"/>
        <w:jc w:val="both"/>
      </w:pPr>
      <w:r w:rsidRPr="003B0FA9">
        <w:t>Hội nghị</w:t>
      </w:r>
      <w:r w:rsidR="00416C93" w:rsidRPr="003B0FA9">
        <w:t xml:space="preserve"> </w:t>
      </w:r>
      <w:r w:rsidR="009D0308">
        <w:t>đã thảo luận sôi nổi với tinh thần dân chủ, trí tuệ, đổi mới.</w:t>
      </w:r>
    </w:p>
    <w:p w:rsidR="00F85C99" w:rsidRPr="00F85C99" w:rsidRDefault="00F85C99" w:rsidP="00F85C99">
      <w:pPr>
        <w:ind w:firstLine="720"/>
        <w:jc w:val="both"/>
      </w:pPr>
    </w:p>
    <w:p w:rsidR="00416C93" w:rsidRDefault="00416C93" w:rsidP="00416C93">
      <w:pPr>
        <w:ind w:firstLine="720"/>
        <w:jc w:val="both"/>
        <w:rPr>
          <w:b/>
        </w:rPr>
      </w:pPr>
      <w:r w:rsidRPr="003B0FA9">
        <w:t xml:space="preserve">                                     </w:t>
      </w:r>
      <w:r w:rsidRPr="003B0FA9">
        <w:rPr>
          <w:b/>
        </w:rPr>
        <w:t>QUYẾT NGHỊ</w:t>
      </w:r>
      <w:r w:rsidR="003B0FA9" w:rsidRPr="003B0FA9">
        <w:rPr>
          <w:b/>
        </w:rPr>
        <w:t>:</w:t>
      </w:r>
    </w:p>
    <w:p w:rsidR="00F85C99" w:rsidRPr="003B0FA9" w:rsidRDefault="00F85C99" w:rsidP="00416C93">
      <w:pPr>
        <w:ind w:firstLine="720"/>
        <w:jc w:val="both"/>
        <w:rPr>
          <w:b/>
        </w:rPr>
      </w:pPr>
    </w:p>
    <w:p w:rsidR="00E632FF" w:rsidRPr="003B0FA9" w:rsidRDefault="00D31148" w:rsidP="00E81FF0">
      <w:pPr>
        <w:jc w:val="both"/>
      </w:pPr>
      <w:r w:rsidRPr="003B0FA9">
        <w:t>1. Hội nghị</w:t>
      </w:r>
      <w:r w:rsidR="00416C93" w:rsidRPr="003B0FA9">
        <w:t xml:space="preserve"> tán thành với dự thảo báo cáo kết quả thực hiện </w:t>
      </w:r>
      <w:r w:rsidR="00E632FF" w:rsidRPr="003B0FA9">
        <w:t>nhiệm vụ năm học 20</w:t>
      </w:r>
      <w:r w:rsidR="00DE1CC9">
        <w:t>20</w:t>
      </w:r>
      <w:r w:rsidR="00E632FF" w:rsidRPr="003B0FA9">
        <w:t>-202</w:t>
      </w:r>
      <w:r w:rsidR="00DE1CC9">
        <w:t>1</w:t>
      </w:r>
      <w:r w:rsidR="00E632FF" w:rsidRPr="003B0FA9">
        <w:t xml:space="preserve"> </w:t>
      </w:r>
      <w:r w:rsidR="009D0308">
        <w:t>và phương hướng nhiệm vụ</w:t>
      </w:r>
      <w:r w:rsidR="00E632FF" w:rsidRPr="003B0FA9">
        <w:t xml:space="preserve"> năm học </w:t>
      </w:r>
      <w:r w:rsidR="00DE1CC9">
        <w:t>2021-2022</w:t>
      </w:r>
      <w:r w:rsidR="0092284D">
        <w:t>;  B</w:t>
      </w:r>
      <w:r w:rsidR="00E632FF" w:rsidRPr="003B0FA9">
        <w:t>áo cáo đánh</w:t>
      </w:r>
      <w:r w:rsidR="0092284D">
        <w:t xml:space="preserve"> giá của ban thanh tra nhân dân; Quy chế chi tiêu nội bộ; </w:t>
      </w:r>
      <w:r w:rsidR="00FD0AEE">
        <w:t xml:space="preserve"> Nội quy nhà trường và Quy chế chuyên môn. </w:t>
      </w:r>
    </w:p>
    <w:p w:rsidR="00416C93" w:rsidRPr="003B0FA9" w:rsidRDefault="00416C93" w:rsidP="00E81FF0">
      <w:pPr>
        <w:jc w:val="both"/>
        <w:rPr>
          <w:lang w:val="pt-BR"/>
        </w:rPr>
      </w:pPr>
      <w:r w:rsidRPr="003B0FA9">
        <w:rPr>
          <w:lang w:val="pt-BR"/>
        </w:rPr>
        <w:t xml:space="preserve">2. </w:t>
      </w:r>
      <w:r w:rsidR="00D31148" w:rsidRPr="003B0FA9">
        <w:rPr>
          <w:lang w:val="pt-BR"/>
        </w:rPr>
        <w:t>Hội nghị</w:t>
      </w:r>
      <w:r w:rsidRPr="003B0FA9">
        <w:rPr>
          <w:lang w:val="pt-BR"/>
        </w:rPr>
        <w:t xml:space="preserve"> tiếp thu ý kiến thảo luận của </w:t>
      </w:r>
      <w:r w:rsidR="006A12B1">
        <w:rPr>
          <w:lang w:val="pt-BR"/>
        </w:rPr>
        <w:t>6</w:t>
      </w:r>
      <w:r w:rsidRPr="003B0FA9">
        <w:rPr>
          <w:lang w:val="pt-BR"/>
        </w:rPr>
        <w:t xml:space="preserve"> đồng chí </w:t>
      </w:r>
      <w:r w:rsidR="00D31148" w:rsidRPr="003B0FA9">
        <w:rPr>
          <w:lang w:val="pt-BR"/>
        </w:rPr>
        <w:t>giáo</w:t>
      </w:r>
      <w:r w:rsidRPr="003B0FA9">
        <w:rPr>
          <w:lang w:val="pt-BR"/>
        </w:rPr>
        <w:t xml:space="preserve"> viên và ý kiến chỉ đạo của </w:t>
      </w:r>
      <w:r w:rsidR="00615205" w:rsidRPr="00E50D05">
        <w:rPr>
          <w:lang w:val="pt-BR"/>
        </w:rPr>
        <w:t>đồng chí Trương Văn Tịnh phó bí thư thường trực Đảng ủy</w:t>
      </w:r>
      <w:r w:rsidR="00A039F2" w:rsidRPr="00E50D05">
        <w:rPr>
          <w:lang w:val="pt-BR"/>
        </w:rPr>
        <w:t xml:space="preserve"> </w:t>
      </w:r>
      <w:r w:rsidR="00CA6996">
        <w:rPr>
          <w:lang w:val="pt-BR"/>
        </w:rPr>
        <w:t>bổ sung vào dự</w:t>
      </w:r>
      <w:r w:rsidRPr="003B0FA9">
        <w:rPr>
          <w:lang w:val="pt-BR"/>
        </w:rPr>
        <w:t xml:space="preserve"> </w:t>
      </w:r>
      <w:r w:rsidR="009D0308">
        <w:rPr>
          <w:lang w:val="pt-BR"/>
        </w:rPr>
        <w:t>thảo</w:t>
      </w:r>
      <w:r w:rsidRPr="003B0FA9">
        <w:rPr>
          <w:lang w:val="pt-BR"/>
        </w:rPr>
        <w:t xml:space="preserve"> </w:t>
      </w:r>
      <w:r w:rsidR="00D31148" w:rsidRPr="003B0FA9">
        <w:rPr>
          <w:lang w:val="pt-BR"/>
        </w:rPr>
        <w:t xml:space="preserve">phương hướng năm học </w:t>
      </w:r>
      <w:r w:rsidR="00DE1CC9">
        <w:t>2021-2022</w:t>
      </w:r>
      <w:r w:rsidRPr="003B0FA9">
        <w:rPr>
          <w:lang w:val="pt-BR"/>
        </w:rPr>
        <w:t>.</w:t>
      </w:r>
    </w:p>
    <w:p w:rsidR="00416C93" w:rsidRPr="00CA6996" w:rsidRDefault="00416C93" w:rsidP="00E81FF0">
      <w:pPr>
        <w:jc w:val="both"/>
        <w:rPr>
          <w:lang w:val="pt-BR"/>
        </w:rPr>
      </w:pPr>
      <w:r w:rsidRPr="00CA6996">
        <w:rPr>
          <w:lang w:val="pt-BR"/>
        </w:rPr>
        <w:t>3. Phấn đấu hoàn thành các chỉ tiêu cụ thể sau:</w:t>
      </w:r>
    </w:p>
    <w:p w:rsidR="00EC36E4" w:rsidRPr="003B0FA9" w:rsidRDefault="00EC36E4" w:rsidP="00E81FF0">
      <w:pPr>
        <w:spacing w:line="276" w:lineRule="auto"/>
        <w:jc w:val="both"/>
        <w:rPr>
          <w:b/>
          <w:bCs/>
          <w:lang w:val="it-IT"/>
        </w:rPr>
      </w:pPr>
      <w:r w:rsidRPr="003B0FA9">
        <w:rPr>
          <w:b/>
          <w:bCs/>
          <w:lang w:val="it-IT"/>
        </w:rPr>
        <w:t xml:space="preserve">Công tác phổ cập: </w:t>
      </w:r>
    </w:p>
    <w:p w:rsidR="00EC36E4" w:rsidRPr="003B0FA9" w:rsidRDefault="00EC36E4" w:rsidP="00E50D05">
      <w:pPr>
        <w:spacing w:line="276" w:lineRule="auto"/>
        <w:ind w:firstLine="720"/>
        <w:jc w:val="both"/>
        <w:rPr>
          <w:lang w:val="it-IT"/>
        </w:rPr>
      </w:pPr>
      <w:r w:rsidRPr="003B0FA9">
        <w:rPr>
          <w:lang w:val="it-IT"/>
        </w:rPr>
        <w:t xml:space="preserve">- Phổ cập giáo dục Tiểu học </w:t>
      </w:r>
      <w:r w:rsidRPr="003B0FA9">
        <w:rPr>
          <w:lang w:val="vi-VN"/>
        </w:rPr>
        <w:t xml:space="preserve">mức độ </w:t>
      </w:r>
      <w:r w:rsidRPr="003B0FA9">
        <w:rPr>
          <w:lang w:val="it-IT"/>
        </w:rPr>
        <w:t xml:space="preserve">3, huy </w:t>
      </w:r>
      <w:r w:rsidR="00270A72">
        <w:rPr>
          <w:lang w:val="it-IT"/>
        </w:rPr>
        <w:t>động 100% trẻ 6 tuổi vào lớp 1.</w:t>
      </w:r>
    </w:p>
    <w:p w:rsidR="00EC36E4" w:rsidRPr="003B0FA9" w:rsidRDefault="00EC36E4" w:rsidP="00E50D05">
      <w:pPr>
        <w:spacing w:line="276" w:lineRule="auto"/>
        <w:ind w:firstLine="720"/>
        <w:jc w:val="both"/>
        <w:rPr>
          <w:lang w:val="it-IT"/>
        </w:rPr>
      </w:pPr>
      <w:r w:rsidRPr="003B0FA9">
        <w:rPr>
          <w:lang w:val="it-IT"/>
        </w:rPr>
        <w:t>- Hiệu quả đào tạo đạt 9</w:t>
      </w:r>
      <w:r w:rsidRPr="003B0FA9">
        <w:rPr>
          <w:lang w:val="vi-VN"/>
        </w:rPr>
        <w:t>9</w:t>
      </w:r>
      <w:r w:rsidRPr="003B0FA9">
        <w:rPr>
          <w:lang w:val="it-IT"/>
        </w:rPr>
        <w:t>%</w:t>
      </w:r>
      <w:r w:rsidR="003B6053">
        <w:rPr>
          <w:lang w:val="it-IT"/>
        </w:rPr>
        <w:t>.</w:t>
      </w:r>
    </w:p>
    <w:p w:rsidR="00EC36E4" w:rsidRPr="003B0FA9" w:rsidRDefault="00EC36E4" w:rsidP="00E50D05">
      <w:pPr>
        <w:spacing w:line="276" w:lineRule="auto"/>
        <w:ind w:firstLine="720"/>
        <w:jc w:val="both"/>
        <w:rPr>
          <w:lang w:val="it-IT"/>
        </w:rPr>
      </w:pPr>
      <w:r w:rsidRPr="003B0FA9">
        <w:rPr>
          <w:lang w:val="it-IT"/>
        </w:rPr>
        <w:t>- Duy trì sỹ số đạt 100%</w:t>
      </w:r>
      <w:r w:rsidR="003B6053">
        <w:rPr>
          <w:lang w:val="it-IT"/>
        </w:rPr>
        <w:t>.</w:t>
      </w:r>
      <w:r w:rsidRPr="003B0FA9">
        <w:rPr>
          <w:lang w:val="it-IT"/>
        </w:rPr>
        <w:t xml:space="preserve"> </w:t>
      </w:r>
    </w:p>
    <w:p w:rsidR="00EC36E4" w:rsidRPr="003B0FA9" w:rsidRDefault="00F85C99" w:rsidP="00E81FF0">
      <w:pPr>
        <w:spacing w:line="276" w:lineRule="auto"/>
        <w:jc w:val="both"/>
        <w:rPr>
          <w:b/>
          <w:bCs/>
          <w:lang w:val="it-IT"/>
        </w:rPr>
      </w:pPr>
      <w:r>
        <w:rPr>
          <w:b/>
          <w:bCs/>
          <w:lang w:val="it-IT"/>
        </w:rPr>
        <w:t>Chất lượng học sinh</w:t>
      </w:r>
      <w:r w:rsidR="00EC36E4" w:rsidRPr="003B0FA9">
        <w:rPr>
          <w:b/>
          <w:bCs/>
          <w:lang w:val="it-IT"/>
        </w:rPr>
        <w:t xml:space="preserve">: </w:t>
      </w:r>
    </w:p>
    <w:p w:rsidR="00F770AE" w:rsidRDefault="00B533A4" w:rsidP="00F770AE">
      <w:pPr>
        <w:spacing w:line="276" w:lineRule="auto"/>
        <w:ind w:firstLine="720"/>
        <w:jc w:val="both"/>
        <w:rPr>
          <w:lang w:val="vi-VN"/>
        </w:rPr>
      </w:pPr>
      <w:r>
        <w:rPr>
          <w:lang w:val="it-IT"/>
        </w:rPr>
        <w:lastRenderedPageBreak/>
        <w:t>- Tỷ lệ HTCTTH đạt 100</w:t>
      </w:r>
      <w:r w:rsidR="00F770AE">
        <w:rPr>
          <w:lang w:val="it-IT"/>
        </w:rPr>
        <w:t>%</w:t>
      </w:r>
      <w:r w:rsidR="00F770AE" w:rsidRPr="00B66AE5">
        <w:rPr>
          <w:lang w:val="it-IT"/>
        </w:rPr>
        <w:t>.</w:t>
      </w:r>
      <w:r w:rsidR="00F770AE">
        <w:rPr>
          <w:lang w:val="it-IT"/>
        </w:rPr>
        <w:t xml:space="preserve"> Tỷ lệ học sinh lên lớp đạt 99%.Trong đó học sinh xuất sắc 28-33%. Học sinh hoàn thành tốt nội dung học tập và rèn luyện 28-33%.</w:t>
      </w:r>
    </w:p>
    <w:p w:rsidR="00F770AE" w:rsidRPr="005E5503" w:rsidRDefault="00F770AE" w:rsidP="00F770AE">
      <w:pPr>
        <w:spacing w:line="276" w:lineRule="auto"/>
        <w:ind w:firstLine="720"/>
        <w:jc w:val="both"/>
        <w:rPr>
          <w:lang w:val="vi-VN"/>
        </w:rPr>
      </w:pPr>
      <w:r>
        <w:rPr>
          <w:lang w:val="it-IT"/>
        </w:rPr>
        <w:t>-</w:t>
      </w:r>
      <w:r w:rsidR="00270A72">
        <w:rPr>
          <w:lang w:val="it-IT"/>
        </w:rPr>
        <w:t xml:space="preserve"> Chất lượng VSCĐ</w:t>
      </w:r>
      <w:r w:rsidRPr="00B66AE5">
        <w:rPr>
          <w:lang w:val="it-IT"/>
        </w:rPr>
        <w:t>: 100% số lớp đạt VS</w:t>
      </w:r>
      <w:r>
        <w:rPr>
          <w:lang w:val="it-IT"/>
        </w:rPr>
        <w:t>CĐ.</w:t>
      </w:r>
    </w:p>
    <w:p w:rsidR="00F770AE" w:rsidRPr="00280D0F" w:rsidRDefault="00F770AE" w:rsidP="00F770AE">
      <w:pPr>
        <w:spacing w:line="276" w:lineRule="auto"/>
        <w:ind w:firstLine="720"/>
        <w:jc w:val="both"/>
      </w:pPr>
      <w:r w:rsidRPr="004F72DE">
        <w:rPr>
          <w:lang w:val="vi-VN"/>
        </w:rPr>
        <w:t>- Học sinh giỏi cấp thị về thể thao điền kinh: 4 giải</w:t>
      </w:r>
      <w:r>
        <w:rPr>
          <w:lang w:val="vi-VN"/>
        </w:rPr>
        <w:t>.</w:t>
      </w:r>
      <w:r>
        <w:t xml:space="preserve"> Cấp tỉnh 1 giải.</w:t>
      </w:r>
    </w:p>
    <w:p w:rsidR="00EC36E4" w:rsidRPr="003B0FA9" w:rsidRDefault="00EC36E4" w:rsidP="003B0FA9">
      <w:pPr>
        <w:spacing w:line="276" w:lineRule="auto"/>
        <w:jc w:val="both"/>
        <w:rPr>
          <w:b/>
          <w:bCs/>
          <w:lang w:val="vi-VN"/>
        </w:rPr>
      </w:pPr>
      <w:r w:rsidRPr="003B0FA9">
        <w:rPr>
          <w:b/>
          <w:bCs/>
          <w:lang w:val="it-IT"/>
        </w:rPr>
        <w:t xml:space="preserve">Chất lượng giáo viên: </w:t>
      </w:r>
    </w:p>
    <w:p w:rsidR="00F770AE" w:rsidRDefault="00F770AE" w:rsidP="00F770AE">
      <w:pPr>
        <w:spacing w:line="276" w:lineRule="auto"/>
        <w:ind w:firstLine="720"/>
        <w:jc w:val="both"/>
        <w:rPr>
          <w:bCs/>
        </w:rPr>
      </w:pPr>
      <w:r w:rsidRPr="005A7945">
        <w:rPr>
          <w:bCs/>
          <w:lang w:val="vi-VN"/>
        </w:rPr>
        <w:t xml:space="preserve">- </w:t>
      </w:r>
      <w:r>
        <w:rPr>
          <w:bCs/>
        </w:rPr>
        <w:t xml:space="preserve">Giáo viên </w:t>
      </w:r>
      <w:r>
        <w:rPr>
          <w:bCs/>
          <w:lang w:val="vi-VN"/>
        </w:rPr>
        <w:t>giỏi cấp</w:t>
      </w:r>
      <w:r w:rsidR="005F552A">
        <w:rPr>
          <w:bCs/>
        </w:rPr>
        <w:t xml:space="preserve"> trường: 24/29</w:t>
      </w:r>
    </w:p>
    <w:p w:rsidR="00F770AE" w:rsidRDefault="00F770AE" w:rsidP="00F770AE">
      <w:pPr>
        <w:spacing w:line="276" w:lineRule="auto"/>
        <w:ind w:firstLine="720"/>
        <w:jc w:val="both"/>
        <w:rPr>
          <w:bCs/>
        </w:rPr>
      </w:pPr>
      <w:r w:rsidRPr="005A7945">
        <w:rPr>
          <w:bCs/>
          <w:lang w:val="vi-VN"/>
        </w:rPr>
        <w:t xml:space="preserve">- </w:t>
      </w:r>
      <w:r>
        <w:rPr>
          <w:bCs/>
        </w:rPr>
        <w:t xml:space="preserve">Giáo viên </w:t>
      </w:r>
      <w:r>
        <w:rPr>
          <w:bCs/>
          <w:lang w:val="vi-VN"/>
        </w:rPr>
        <w:t>giỏi cấp</w:t>
      </w:r>
      <w:r>
        <w:rPr>
          <w:bCs/>
        </w:rPr>
        <w:t xml:space="preserve"> thị: 6 đ/c</w:t>
      </w:r>
    </w:p>
    <w:p w:rsidR="00F770AE" w:rsidRDefault="00F770AE" w:rsidP="00F770AE">
      <w:pPr>
        <w:spacing w:line="276" w:lineRule="auto"/>
        <w:ind w:firstLine="720"/>
        <w:jc w:val="both"/>
        <w:rPr>
          <w:lang w:val="it-IT"/>
        </w:rPr>
      </w:pPr>
      <w:r>
        <w:rPr>
          <w:lang w:val="it-IT"/>
        </w:rPr>
        <w:t xml:space="preserve">- </w:t>
      </w:r>
      <w:r w:rsidRPr="00B66AE5">
        <w:rPr>
          <w:lang w:val="it-IT"/>
        </w:rPr>
        <w:t>CSTĐ c</w:t>
      </w:r>
      <w:r>
        <w:rPr>
          <w:lang w:val="it-IT"/>
        </w:rPr>
        <w:t>ấp cơ sở: 3</w:t>
      </w:r>
      <w:r w:rsidR="00F23BFD">
        <w:rPr>
          <w:lang w:val="it-IT"/>
        </w:rPr>
        <w:t xml:space="preserve"> </w:t>
      </w:r>
      <w:r>
        <w:rPr>
          <w:lang w:val="it-IT"/>
        </w:rPr>
        <w:t xml:space="preserve">- 4 </w:t>
      </w:r>
      <w:r w:rsidRPr="00B66AE5">
        <w:rPr>
          <w:lang w:val="it-IT"/>
        </w:rPr>
        <w:t>đ/c</w:t>
      </w:r>
      <w:r>
        <w:rPr>
          <w:lang w:val="it-IT"/>
        </w:rPr>
        <w:t>.</w:t>
      </w:r>
    </w:p>
    <w:p w:rsidR="00EC36E4" w:rsidRPr="003B0FA9" w:rsidRDefault="000153E0" w:rsidP="003B0FA9">
      <w:pPr>
        <w:spacing w:line="276" w:lineRule="auto"/>
        <w:jc w:val="both"/>
        <w:rPr>
          <w:lang w:val="it-IT"/>
        </w:rPr>
      </w:pPr>
      <w:r>
        <w:rPr>
          <w:b/>
          <w:bCs/>
          <w:lang w:val="it-IT"/>
        </w:rPr>
        <w:t>Tập thể</w:t>
      </w:r>
      <w:r w:rsidR="00EC36E4" w:rsidRPr="003B0FA9">
        <w:rPr>
          <w:b/>
          <w:bCs/>
          <w:lang w:val="it-IT"/>
        </w:rPr>
        <w:t xml:space="preserve">: </w:t>
      </w:r>
    </w:p>
    <w:p w:rsidR="00F770AE" w:rsidRDefault="00F770AE" w:rsidP="00F770AE">
      <w:pPr>
        <w:spacing w:line="276" w:lineRule="auto"/>
        <w:ind w:firstLine="720"/>
        <w:jc w:val="both"/>
      </w:pPr>
      <w:r>
        <w:rPr>
          <w:lang w:val="it-IT"/>
        </w:rPr>
        <w:t>- Trường đạt danh hiệu Tập thể lao động Tiên tiến</w:t>
      </w:r>
      <w:r>
        <w:t xml:space="preserve">. </w:t>
      </w:r>
    </w:p>
    <w:p w:rsidR="00F770AE" w:rsidRPr="00BF65E0" w:rsidRDefault="00F770AE" w:rsidP="00F770AE">
      <w:pPr>
        <w:spacing w:line="276" w:lineRule="auto"/>
        <w:ind w:firstLine="720"/>
        <w:jc w:val="both"/>
      </w:pPr>
      <w:r>
        <w:t>- Giữ vững đơn vị văn hóa.</w:t>
      </w:r>
    </w:p>
    <w:p w:rsidR="00F770AE" w:rsidRDefault="00F770AE" w:rsidP="00F770AE">
      <w:pPr>
        <w:spacing w:line="276" w:lineRule="auto"/>
        <w:ind w:firstLine="720"/>
        <w:jc w:val="both"/>
      </w:pPr>
      <w:r>
        <w:rPr>
          <w:lang w:val="it-IT"/>
        </w:rPr>
        <w:t xml:space="preserve">- </w:t>
      </w:r>
      <w:r w:rsidRPr="00B66AE5">
        <w:rPr>
          <w:lang w:val="it-IT"/>
        </w:rPr>
        <w:t xml:space="preserve">Công đoàn </w:t>
      </w:r>
      <w:r>
        <w:rPr>
          <w:lang w:val="vi-VN"/>
        </w:rPr>
        <w:t xml:space="preserve">được LĐLĐ </w:t>
      </w:r>
      <w:r>
        <w:t>thị</w:t>
      </w:r>
      <w:r>
        <w:rPr>
          <w:lang w:val="vi-VN"/>
        </w:rPr>
        <w:t xml:space="preserve"> tặng </w:t>
      </w:r>
      <w:r>
        <w:t>giấy khen</w:t>
      </w:r>
      <w:r>
        <w:rPr>
          <w:lang w:val="vi-VN"/>
        </w:rPr>
        <w:t xml:space="preserve">. </w:t>
      </w:r>
    </w:p>
    <w:p w:rsidR="00F770AE" w:rsidRPr="00BF65E0" w:rsidRDefault="00F770AE" w:rsidP="00F770AE">
      <w:pPr>
        <w:spacing w:line="276" w:lineRule="auto"/>
        <w:ind w:firstLine="720"/>
        <w:jc w:val="both"/>
        <w:rPr>
          <w:lang w:val="it-IT"/>
        </w:rPr>
      </w:pPr>
      <w:r>
        <w:t xml:space="preserve">- </w:t>
      </w:r>
      <w:r w:rsidRPr="00B66AE5">
        <w:rPr>
          <w:lang w:val="it-IT"/>
        </w:rPr>
        <w:t>Liên đội</w:t>
      </w:r>
      <w:r>
        <w:rPr>
          <w:lang w:val="it-IT"/>
        </w:rPr>
        <w:t xml:space="preserve"> được HĐĐ thị tặng </w:t>
      </w:r>
      <w:r>
        <w:rPr>
          <w:lang w:val="vi-VN"/>
        </w:rPr>
        <w:t>giấy khen</w:t>
      </w:r>
      <w:r w:rsidRPr="00B66AE5">
        <w:rPr>
          <w:lang w:val="it-IT"/>
        </w:rPr>
        <w:t>.</w:t>
      </w:r>
    </w:p>
    <w:p w:rsidR="00F770AE" w:rsidRPr="00593F67" w:rsidRDefault="00F770AE" w:rsidP="00F770AE">
      <w:pPr>
        <w:spacing w:line="276" w:lineRule="auto"/>
        <w:ind w:firstLine="720"/>
        <w:jc w:val="both"/>
        <w:rPr>
          <w:spacing w:val="-6"/>
          <w:lang w:val="es-MX"/>
        </w:rPr>
      </w:pPr>
      <w:r>
        <w:rPr>
          <w:spacing w:val="-6"/>
          <w:lang w:val="es-MX"/>
        </w:rPr>
        <w:t>-</w:t>
      </w:r>
      <w:r w:rsidR="004B76FD">
        <w:rPr>
          <w:spacing w:val="-6"/>
          <w:lang w:val="es-MX"/>
        </w:rPr>
        <w:t xml:space="preserve"> </w:t>
      </w:r>
      <w:r w:rsidRPr="00593F67">
        <w:rPr>
          <w:spacing w:val="-6"/>
          <w:lang w:val="es-MX"/>
        </w:rPr>
        <w:t>100% CBGV t</w:t>
      </w:r>
      <w:r>
        <w:rPr>
          <w:spacing w:val="-6"/>
          <w:lang w:val="es-MX"/>
        </w:rPr>
        <w:t xml:space="preserve">hực hiện tốt các cuộc vận động </w:t>
      </w:r>
      <w:r w:rsidRPr="00593F67">
        <w:rPr>
          <w:spacing w:val="-6"/>
          <w:lang w:val="es-MX"/>
        </w:rPr>
        <w:t xml:space="preserve">và phong trào thi đua. </w:t>
      </w:r>
    </w:p>
    <w:p w:rsidR="00D570D1" w:rsidRPr="004200B7" w:rsidRDefault="00416C93" w:rsidP="003B0FA9">
      <w:pPr>
        <w:jc w:val="both"/>
        <w:rPr>
          <w:lang w:val="it-IT"/>
        </w:rPr>
      </w:pPr>
      <w:r w:rsidRPr="004200B7">
        <w:rPr>
          <w:lang w:val="it-IT"/>
        </w:rPr>
        <w:t xml:space="preserve">4. Các giải pháp trọng tâm là: </w:t>
      </w:r>
    </w:p>
    <w:p w:rsidR="00E81FF0" w:rsidRPr="00E81FF0" w:rsidRDefault="00E81FF0" w:rsidP="004B76FD">
      <w:pPr>
        <w:spacing w:line="276" w:lineRule="auto"/>
        <w:ind w:firstLine="720"/>
        <w:jc w:val="both"/>
        <w:rPr>
          <w:spacing w:val="-6"/>
        </w:rPr>
      </w:pPr>
      <w:r w:rsidRPr="00E81FF0">
        <w:rPr>
          <w:spacing w:val="-6"/>
        </w:rPr>
        <w:t xml:space="preserve">- </w:t>
      </w:r>
      <w:r w:rsidRPr="00E81FF0">
        <w:rPr>
          <w:spacing w:val="-6"/>
          <w:lang w:val="vi-VN"/>
        </w:rPr>
        <w:t>Xây dựng kế hoạch dạy học để hoàn thành chương trình năm học 2021-2022</w:t>
      </w:r>
      <w:r w:rsidRPr="00E81FF0">
        <w:rPr>
          <w:spacing w:val="-6"/>
        </w:rPr>
        <w:t>.</w:t>
      </w:r>
    </w:p>
    <w:p w:rsidR="00E81FF0" w:rsidRPr="00E81FF0" w:rsidRDefault="00E81FF0" w:rsidP="004B76FD">
      <w:pPr>
        <w:spacing w:line="276" w:lineRule="auto"/>
        <w:ind w:firstLine="720"/>
        <w:jc w:val="both"/>
        <w:rPr>
          <w:spacing w:val="-6"/>
        </w:rPr>
      </w:pPr>
      <w:r w:rsidRPr="00E81FF0">
        <w:rPr>
          <w:spacing w:val="-6"/>
        </w:rPr>
        <w:t xml:space="preserve">- </w:t>
      </w:r>
      <w:r w:rsidRPr="00E81FF0">
        <w:rPr>
          <w:spacing w:val="-6"/>
          <w:lang w:val="vi-VN"/>
        </w:rPr>
        <w:t>Thực hiện chương trình GDPT năm 2018 đối với lớp 1,2</w:t>
      </w:r>
      <w:r w:rsidRPr="00E81FF0">
        <w:rPr>
          <w:spacing w:val="-6"/>
        </w:rPr>
        <w:t>.</w:t>
      </w:r>
    </w:p>
    <w:p w:rsidR="00E81FF0" w:rsidRPr="00E81FF0" w:rsidRDefault="00E81FF0" w:rsidP="004B76FD">
      <w:pPr>
        <w:spacing w:line="276" w:lineRule="auto"/>
        <w:ind w:firstLine="720"/>
        <w:jc w:val="both"/>
      </w:pPr>
      <w:r w:rsidRPr="00E81FF0">
        <w:t>- Chuẩn bị triển khai chương trình GDPT 2018 đối với lớp 3</w:t>
      </w:r>
      <w:r w:rsidRPr="00E81FF0">
        <w:rPr>
          <w:lang w:val="vi-VN"/>
        </w:rPr>
        <w:t xml:space="preserve"> </w:t>
      </w:r>
      <w:r w:rsidRPr="00E81FF0">
        <w:t>năm học 2022-2023.</w:t>
      </w:r>
    </w:p>
    <w:p w:rsidR="00E81FF0" w:rsidRPr="00E81FF0" w:rsidRDefault="00E81FF0" w:rsidP="004B76FD">
      <w:pPr>
        <w:spacing w:before="60" w:after="60" w:line="276" w:lineRule="auto"/>
        <w:ind w:firstLine="720"/>
        <w:jc w:val="both"/>
      </w:pPr>
      <w:r w:rsidRPr="00E81FF0">
        <w:t xml:space="preserve">- </w:t>
      </w:r>
      <w:r w:rsidRPr="00E81FF0">
        <w:rPr>
          <w:lang w:val="vi-VN"/>
        </w:rPr>
        <w:t>Nâng cao chất lượng giáo dục đại trà tất cả các khối lớp và từng môn học</w:t>
      </w:r>
      <w:r w:rsidRPr="00E81FF0">
        <w:t>.</w:t>
      </w:r>
    </w:p>
    <w:p w:rsidR="00E81FF0" w:rsidRPr="005B26B3" w:rsidRDefault="00E81FF0" w:rsidP="00F52181">
      <w:pPr>
        <w:pStyle w:val="ListParagraph"/>
        <w:spacing w:before="60" w:after="60" w:line="276" w:lineRule="auto"/>
        <w:ind w:left="0" w:firstLine="720"/>
        <w:jc w:val="both"/>
      </w:pPr>
      <w:r w:rsidRPr="00E81FF0">
        <w:t xml:space="preserve">- </w:t>
      </w:r>
      <w:r w:rsidRPr="00E81FF0">
        <w:rPr>
          <w:lang w:val="vi-VN"/>
        </w:rPr>
        <w:t>Tập trung cải tiến phươ</w:t>
      </w:r>
      <w:r w:rsidRPr="00F52181">
        <w:rPr>
          <w:lang w:val="vi-VN"/>
        </w:rPr>
        <w:t xml:space="preserve">ng pháp kiểm tra, đánh giá, kiểm soát chất lượng giáo dục từ lớp 1 đến lớp </w:t>
      </w:r>
      <w:r w:rsidR="005B26B3">
        <w:t>5.</w:t>
      </w:r>
      <w:bookmarkStart w:id="0" w:name="_GoBack"/>
      <w:bookmarkEnd w:id="0"/>
    </w:p>
    <w:p w:rsidR="00E81FF0" w:rsidRDefault="00E81FF0" w:rsidP="004B76FD">
      <w:pPr>
        <w:pStyle w:val="ListParagraph"/>
        <w:spacing w:before="60" w:after="60" w:line="276" w:lineRule="auto"/>
        <w:ind w:left="0" w:firstLine="720"/>
        <w:jc w:val="both"/>
        <w:rPr>
          <w:color w:val="000000" w:themeColor="text1"/>
        </w:rPr>
      </w:pPr>
      <w:r w:rsidRPr="00E81FF0">
        <w:rPr>
          <w:color w:val="000000" w:themeColor="text1"/>
        </w:rPr>
        <w:t>-</w:t>
      </w:r>
      <w:r>
        <w:rPr>
          <w:color w:val="000000" w:themeColor="text1"/>
        </w:rPr>
        <w:t xml:space="preserve"> </w:t>
      </w:r>
      <w:r w:rsidRPr="00E81FF0">
        <w:rPr>
          <w:color w:val="000000" w:themeColor="text1"/>
        </w:rPr>
        <w:t>Thực hiện tốt phương án phòng chống dịch, phân luồng ca học đã được ban hành.</w:t>
      </w:r>
    </w:p>
    <w:p w:rsidR="00F770AE" w:rsidRPr="00F770AE" w:rsidRDefault="00F770AE" w:rsidP="004B76FD">
      <w:pPr>
        <w:pStyle w:val="ListParagraph"/>
        <w:spacing w:before="60" w:after="60" w:line="276" w:lineRule="auto"/>
        <w:ind w:left="0" w:firstLine="720"/>
        <w:jc w:val="both"/>
        <w:rPr>
          <w:color w:val="000000" w:themeColor="text1"/>
        </w:rPr>
      </w:pPr>
      <w:r>
        <w:rPr>
          <w:b/>
          <w:color w:val="000000" w:themeColor="text1"/>
        </w:rPr>
        <w:t xml:space="preserve">- </w:t>
      </w:r>
      <w:r w:rsidRPr="00F770AE">
        <w:rPr>
          <w:color w:val="000000" w:themeColor="text1"/>
        </w:rPr>
        <w:t>C</w:t>
      </w:r>
      <w:r>
        <w:rPr>
          <w:color w:val="000000" w:themeColor="text1"/>
        </w:rPr>
        <w:t>ác hội đ</w:t>
      </w:r>
      <w:r w:rsidRPr="00F770AE">
        <w:rPr>
          <w:color w:val="000000" w:themeColor="text1"/>
        </w:rPr>
        <w:t>ồng, ban, tiểu ban xây dựng kế hoạch hoạt động, tổ chức kiểm tra đánh giá</w:t>
      </w:r>
      <w:r>
        <w:rPr>
          <w:color w:val="000000" w:themeColor="text1"/>
        </w:rPr>
        <w:t>.</w:t>
      </w:r>
    </w:p>
    <w:p w:rsidR="00E81FF0" w:rsidRPr="00E81FF0" w:rsidRDefault="00E81FF0" w:rsidP="004B76FD">
      <w:pPr>
        <w:spacing w:before="60" w:after="60" w:line="276" w:lineRule="auto"/>
        <w:ind w:firstLine="720"/>
        <w:jc w:val="both"/>
        <w:rPr>
          <w:color w:val="000000" w:themeColor="text1"/>
        </w:rPr>
      </w:pPr>
      <w:r w:rsidRPr="00E81FF0">
        <w:rPr>
          <w:color w:val="000000" w:themeColor="text1"/>
        </w:rPr>
        <w:t>- Ban hành Nội quy, Quy chế.</w:t>
      </w:r>
    </w:p>
    <w:p w:rsidR="00E81FF0" w:rsidRPr="00E81FF0" w:rsidRDefault="00E81FF0" w:rsidP="004B76FD">
      <w:pPr>
        <w:spacing w:before="60" w:after="60" w:line="276" w:lineRule="auto"/>
        <w:ind w:firstLine="720"/>
        <w:jc w:val="both"/>
        <w:rPr>
          <w:color w:val="000000" w:themeColor="text1"/>
        </w:rPr>
      </w:pPr>
      <w:r w:rsidRPr="00E81FF0">
        <w:rPr>
          <w:color w:val="000000" w:themeColor="text1"/>
        </w:rPr>
        <w:t>- Chủ động hoàn thành tốt nhiệm vụ đã được phân công.</w:t>
      </w:r>
    </w:p>
    <w:p w:rsidR="00E81FF0" w:rsidRPr="00E81FF0" w:rsidRDefault="00E81FF0" w:rsidP="004B76FD">
      <w:pPr>
        <w:pStyle w:val="Default"/>
        <w:widowControl w:val="0"/>
        <w:snapToGrid w:val="0"/>
        <w:spacing w:line="276" w:lineRule="auto"/>
        <w:ind w:firstLine="720"/>
        <w:jc w:val="both"/>
        <w:rPr>
          <w:color w:val="000000" w:themeColor="text1"/>
          <w:sz w:val="28"/>
          <w:szCs w:val="28"/>
        </w:rPr>
      </w:pPr>
      <w:r w:rsidRPr="00E81FF0">
        <w:rPr>
          <w:color w:val="000000" w:themeColor="text1"/>
          <w:sz w:val="28"/>
          <w:szCs w:val="28"/>
        </w:rPr>
        <w:t>- Thực hiện tốt công tác vận động tài trợ từ cha mẹ học sinh để sửa chữa, mua sắm trang thiết bị dạy học, tôn tạo cảnh quan nhà trường.</w:t>
      </w:r>
    </w:p>
    <w:p w:rsidR="00416C93" w:rsidRPr="00E50D05" w:rsidRDefault="00180FA4" w:rsidP="00CA6996">
      <w:pPr>
        <w:spacing w:before="120" w:after="120"/>
        <w:jc w:val="both"/>
        <w:rPr>
          <w:color w:val="000000"/>
          <w:lang w:val="vi-VN"/>
        </w:rPr>
      </w:pPr>
      <w:r w:rsidRPr="003B0FA9">
        <w:rPr>
          <w:lang w:val="it-IT"/>
        </w:rPr>
        <w:t>5.</w:t>
      </w:r>
      <w:r w:rsidR="001F7F8A">
        <w:rPr>
          <w:lang w:val="it-IT"/>
        </w:rPr>
        <w:t xml:space="preserve"> </w:t>
      </w:r>
      <w:r w:rsidRPr="003B0FA9">
        <w:rPr>
          <w:lang w:val="it-IT"/>
        </w:rPr>
        <w:t>H</w:t>
      </w:r>
      <w:r w:rsidR="00416C93" w:rsidRPr="003B0FA9">
        <w:rPr>
          <w:lang w:val="it-IT"/>
        </w:rPr>
        <w:t xml:space="preserve">ội </w:t>
      </w:r>
      <w:r w:rsidR="00D570D1" w:rsidRPr="003B0FA9">
        <w:rPr>
          <w:lang w:val="it-IT"/>
        </w:rPr>
        <w:t xml:space="preserve">nghị </w:t>
      </w:r>
      <w:r w:rsidR="00416C93" w:rsidRPr="003B0FA9">
        <w:rPr>
          <w:lang w:val="it-IT"/>
        </w:rPr>
        <w:t xml:space="preserve">đã bầu </w:t>
      </w:r>
      <w:r w:rsidRPr="003B0FA9">
        <w:rPr>
          <w:lang w:val="it-IT"/>
        </w:rPr>
        <w:t>ban thanh tra nhân dân</w:t>
      </w:r>
      <w:r w:rsidR="00416C93" w:rsidRPr="003B0FA9">
        <w:rPr>
          <w:lang w:val="it-IT"/>
        </w:rPr>
        <w:t xml:space="preserve"> gồm ba đồng chí</w:t>
      </w:r>
      <w:r w:rsidR="00D570D1" w:rsidRPr="003B0FA9">
        <w:rPr>
          <w:lang w:val="it-IT"/>
        </w:rPr>
        <w:t>.</w:t>
      </w:r>
    </w:p>
    <w:p w:rsidR="00416C93" w:rsidRPr="00E50D05" w:rsidRDefault="00416C93" w:rsidP="00E50D05">
      <w:pPr>
        <w:ind w:firstLine="720"/>
        <w:jc w:val="both"/>
        <w:rPr>
          <w:lang w:val="vi-VN"/>
        </w:rPr>
      </w:pPr>
      <w:r w:rsidRPr="00E50D05">
        <w:rPr>
          <w:lang w:val="vi-VN"/>
        </w:rPr>
        <w:t xml:space="preserve">- Đồng chí </w:t>
      </w:r>
      <w:r w:rsidR="00180FA4" w:rsidRPr="00E50D05">
        <w:rPr>
          <w:lang w:val="vi-VN"/>
        </w:rPr>
        <w:t>Trần Thị Tuyền</w:t>
      </w:r>
      <w:r w:rsidRPr="00E50D05">
        <w:rPr>
          <w:lang w:val="vi-VN"/>
        </w:rPr>
        <w:t xml:space="preserve"> </w:t>
      </w:r>
      <w:r w:rsidR="00180FA4" w:rsidRPr="00E50D05">
        <w:rPr>
          <w:lang w:val="vi-VN"/>
        </w:rPr>
        <w:t>–</w:t>
      </w:r>
      <w:r w:rsidRPr="00E50D05">
        <w:rPr>
          <w:lang w:val="vi-VN"/>
        </w:rPr>
        <w:t xml:space="preserve"> </w:t>
      </w:r>
      <w:r w:rsidR="00180FA4" w:rsidRPr="00E50D05">
        <w:rPr>
          <w:lang w:val="vi-VN"/>
        </w:rPr>
        <w:t>Trưởng ban</w:t>
      </w:r>
      <w:r w:rsidRPr="00E50D05">
        <w:rPr>
          <w:lang w:val="vi-VN"/>
        </w:rPr>
        <w:t>.</w:t>
      </w:r>
    </w:p>
    <w:p w:rsidR="00416C93" w:rsidRPr="00E50D05" w:rsidRDefault="00416C93" w:rsidP="00E50D05">
      <w:pPr>
        <w:ind w:firstLine="720"/>
        <w:jc w:val="both"/>
        <w:rPr>
          <w:lang w:val="vi-VN"/>
        </w:rPr>
      </w:pPr>
      <w:r w:rsidRPr="00E50D05">
        <w:rPr>
          <w:lang w:val="vi-VN"/>
        </w:rPr>
        <w:t xml:space="preserve">- Đồng chí </w:t>
      </w:r>
      <w:r w:rsidR="00180FA4" w:rsidRPr="00E50D05">
        <w:rPr>
          <w:lang w:val="vi-VN"/>
        </w:rPr>
        <w:t>Lê Thị Hồng</w:t>
      </w:r>
      <w:r w:rsidR="00CA6996" w:rsidRPr="00E50D05">
        <w:rPr>
          <w:lang w:val="vi-VN"/>
        </w:rPr>
        <w:t xml:space="preserve"> –</w:t>
      </w:r>
      <w:r w:rsidRPr="00E50D05">
        <w:rPr>
          <w:lang w:val="vi-VN"/>
        </w:rPr>
        <w:t xml:space="preserve"> </w:t>
      </w:r>
      <w:r w:rsidR="00180FA4" w:rsidRPr="00E50D05">
        <w:rPr>
          <w:lang w:val="vi-VN"/>
        </w:rPr>
        <w:t>Ủy viên</w:t>
      </w:r>
      <w:r w:rsidRPr="00E50D05">
        <w:rPr>
          <w:lang w:val="vi-VN"/>
        </w:rPr>
        <w:t>.</w:t>
      </w:r>
    </w:p>
    <w:p w:rsidR="00416C93" w:rsidRPr="00E50D05" w:rsidRDefault="00416C93" w:rsidP="00E50D05">
      <w:pPr>
        <w:ind w:firstLine="720"/>
        <w:jc w:val="both"/>
        <w:rPr>
          <w:lang w:val="vi-VN"/>
        </w:rPr>
      </w:pPr>
      <w:r w:rsidRPr="00E50D05">
        <w:rPr>
          <w:lang w:val="vi-VN"/>
        </w:rPr>
        <w:t xml:space="preserve">- Đồng chí </w:t>
      </w:r>
      <w:r w:rsidR="00180FA4" w:rsidRPr="00E50D05">
        <w:rPr>
          <w:lang w:val="vi-VN"/>
        </w:rPr>
        <w:t>Nguyễn Thị Anh Thu</w:t>
      </w:r>
      <w:r w:rsidRPr="00E50D05">
        <w:rPr>
          <w:lang w:val="vi-VN"/>
        </w:rPr>
        <w:t xml:space="preserve"> – ủy viên.</w:t>
      </w:r>
    </w:p>
    <w:p w:rsidR="00416C93" w:rsidRPr="00E50D05" w:rsidRDefault="00416C93" w:rsidP="00E81FF0">
      <w:pPr>
        <w:jc w:val="both"/>
        <w:rPr>
          <w:lang w:val="vi-VN"/>
        </w:rPr>
      </w:pPr>
      <w:r w:rsidRPr="00E50D05">
        <w:rPr>
          <w:lang w:val="vi-VN"/>
        </w:rPr>
        <w:lastRenderedPageBreak/>
        <w:t>6</w:t>
      </w:r>
      <w:r w:rsidR="00EC36E4" w:rsidRPr="003B0FA9">
        <w:rPr>
          <w:lang w:val="pt-BR"/>
        </w:rPr>
        <w:t>. Hội nghị</w:t>
      </w:r>
      <w:r w:rsidRPr="003B0FA9">
        <w:rPr>
          <w:lang w:val="pt-BR"/>
        </w:rPr>
        <w:t xml:space="preserve"> giao cho </w:t>
      </w:r>
      <w:r w:rsidR="00EC36E4" w:rsidRPr="003B0FA9">
        <w:rPr>
          <w:lang w:val="pt-BR"/>
        </w:rPr>
        <w:t>Ban giám hiệu nhà trường, BCHCĐ</w:t>
      </w:r>
      <w:r w:rsidRPr="003B0FA9">
        <w:rPr>
          <w:lang w:val="pt-BR"/>
        </w:rPr>
        <w:t xml:space="preserve"> </w:t>
      </w:r>
      <w:r w:rsidR="009D0308">
        <w:rPr>
          <w:lang w:val="pt-BR"/>
        </w:rPr>
        <w:t>có trách nhiệm cụ thể hóa</w:t>
      </w:r>
      <w:r w:rsidR="00690226">
        <w:rPr>
          <w:lang w:val="pt-BR"/>
        </w:rPr>
        <w:t xml:space="preserve"> nghị quyết, </w:t>
      </w:r>
      <w:r w:rsidR="00CA6996">
        <w:rPr>
          <w:lang w:val="pt-BR"/>
        </w:rPr>
        <w:t xml:space="preserve">xây dựng </w:t>
      </w:r>
      <w:r w:rsidR="003B6053">
        <w:rPr>
          <w:lang w:val="pt-BR"/>
        </w:rPr>
        <w:t>các chương</w:t>
      </w:r>
      <w:r w:rsidR="009D0308">
        <w:rPr>
          <w:lang w:val="pt-BR"/>
        </w:rPr>
        <w:t xml:space="preserve"> trình kế hoạch công tác để triển khai, chỉ đạo tổ chức thực hiện đạt kết quả cao nhất. </w:t>
      </w:r>
    </w:p>
    <w:p w:rsidR="00416C93" w:rsidRPr="003B0FA9" w:rsidRDefault="00EC36E4" w:rsidP="00E50D05">
      <w:pPr>
        <w:ind w:firstLine="720"/>
        <w:jc w:val="both"/>
        <w:rPr>
          <w:lang w:val="vi-VN"/>
        </w:rPr>
      </w:pPr>
      <w:r w:rsidRPr="003B0FA9">
        <w:rPr>
          <w:lang w:val="pt-BR"/>
        </w:rPr>
        <w:t>H</w:t>
      </w:r>
      <w:r w:rsidR="009D0308">
        <w:rPr>
          <w:lang w:val="pt-BR"/>
        </w:rPr>
        <w:t>ội</w:t>
      </w:r>
      <w:r w:rsidR="003B0FA9" w:rsidRPr="003B0FA9">
        <w:rPr>
          <w:lang w:val="pt-BR"/>
        </w:rPr>
        <w:t xml:space="preserve"> nghị </w:t>
      </w:r>
      <w:r w:rsidR="00847A66">
        <w:rPr>
          <w:lang w:val="pt-BR"/>
        </w:rPr>
        <w:t xml:space="preserve">viên chức, người lao động </w:t>
      </w:r>
      <w:r w:rsidR="001960A3" w:rsidRPr="003B0FA9">
        <w:rPr>
          <w:lang w:val="pt-BR"/>
        </w:rPr>
        <w:t>trường T</w:t>
      </w:r>
      <w:r w:rsidR="003B6053">
        <w:rPr>
          <w:lang w:val="pt-BR"/>
        </w:rPr>
        <w:t>iểu</w:t>
      </w:r>
      <w:r w:rsidR="001F7F8A">
        <w:rPr>
          <w:lang w:val="pt-BR"/>
        </w:rPr>
        <w:t xml:space="preserve"> học</w:t>
      </w:r>
      <w:r w:rsidR="003B6053">
        <w:rPr>
          <w:lang w:val="pt-BR"/>
        </w:rPr>
        <w:t xml:space="preserve"> Kỳ Long </w:t>
      </w:r>
      <w:r w:rsidR="001960A3" w:rsidRPr="003B0FA9">
        <w:rPr>
          <w:lang w:val="pt-BR"/>
        </w:rPr>
        <w:t>năm học 2</w:t>
      </w:r>
      <w:r w:rsidR="00DE1CC9">
        <w:t>021-2022</w:t>
      </w:r>
      <w:r w:rsidR="001960A3" w:rsidRPr="003B0FA9">
        <w:rPr>
          <w:lang w:val="pt-BR"/>
        </w:rPr>
        <w:t xml:space="preserve"> </w:t>
      </w:r>
      <w:r w:rsidR="009D0308">
        <w:rPr>
          <w:lang w:val="pt-BR"/>
        </w:rPr>
        <w:t>kêu gọi toàn thể Đảng viên, cán bộ</w:t>
      </w:r>
      <w:r w:rsidR="00E34FB5">
        <w:rPr>
          <w:lang w:val="pt-BR"/>
        </w:rPr>
        <w:t>, giáo viên, nhân viên và cá</w:t>
      </w:r>
      <w:r w:rsidR="001F7F8A">
        <w:rPr>
          <w:lang w:val="pt-BR"/>
        </w:rPr>
        <w:t>c em</w:t>
      </w:r>
      <w:r w:rsidR="00E34FB5">
        <w:rPr>
          <w:lang w:val="pt-BR"/>
        </w:rPr>
        <w:t xml:space="preserve"> học sinh phát huy những kết quả đạt được, đoàn kết, thống nhất</w:t>
      </w:r>
      <w:r w:rsidR="00CA6996">
        <w:rPr>
          <w:lang w:val="pt-BR"/>
        </w:rPr>
        <w:t xml:space="preserve">, </w:t>
      </w:r>
      <w:r w:rsidR="00E34FB5">
        <w:rPr>
          <w:lang w:val="pt-BR"/>
        </w:rPr>
        <w:t xml:space="preserve">năng động, sáng tạo, đẩy mạnh phong trao thi đua hai tốt, học tập và làm theo tấm gương đạo đức Hồ Chí Minh. Phấn đấu thực hiện thắng lợi các chỉ tiêu, xây dựng </w:t>
      </w:r>
      <w:r w:rsidR="001960A3" w:rsidRPr="003B0FA9">
        <w:rPr>
          <w:lang w:val="pt-BR"/>
        </w:rPr>
        <w:t>nhà tr</w:t>
      </w:r>
      <w:r w:rsidR="001960A3" w:rsidRPr="003B0FA9">
        <w:rPr>
          <w:lang w:val="vi-VN"/>
        </w:rPr>
        <w:t>ường vững mạnh toàn diện.</w:t>
      </w:r>
    </w:p>
    <w:p w:rsidR="00D31148" w:rsidRPr="003B0FA9" w:rsidRDefault="00416C93" w:rsidP="00416C93">
      <w:pPr>
        <w:tabs>
          <w:tab w:val="left" w:pos="6570"/>
        </w:tabs>
        <w:rPr>
          <w:lang w:val="pt-BR"/>
        </w:rPr>
      </w:pPr>
      <w:r w:rsidRPr="003B0FA9">
        <w:rPr>
          <w:lang w:val="pt-BR"/>
        </w:rPr>
        <w:t xml:space="preserve">              </w:t>
      </w:r>
    </w:p>
    <w:p w:rsidR="00A763FC" w:rsidRPr="003B0FA9" w:rsidRDefault="00D31148" w:rsidP="00F770AE">
      <w:pPr>
        <w:tabs>
          <w:tab w:val="left" w:pos="6570"/>
        </w:tabs>
        <w:rPr>
          <w:b/>
          <w:lang w:val="pt-BR"/>
        </w:rPr>
      </w:pPr>
      <w:r w:rsidRPr="003B0FA9">
        <w:rPr>
          <w:lang w:val="pt-BR"/>
        </w:rPr>
        <w:t xml:space="preserve">      </w:t>
      </w:r>
      <w:r w:rsidR="007D23D2">
        <w:rPr>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763FC" w:rsidTr="00A763FC">
        <w:tc>
          <w:tcPr>
            <w:tcW w:w="4531" w:type="dxa"/>
          </w:tcPr>
          <w:p w:rsidR="00A763FC" w:rsidRDefault="00A763FC" w:rsidP="00A763FC">
            <w:pPr>
              <w:tabs>
                <w:tab w:val="left" w:pos="6570"/>
              </w:tabs>
              <w:jc w:val="center"/>
              <w:rPr>
                <w:b/>
                <w:lang w:val="pt-BR"/>
              </w:rPr>
            </w:pPr>
            <w:r>
              <w:rPr>
                <w:b/>
                <w:lang w:val="pt-BR"/>
              </w:rPr>
              <w:t>CHỦ TRÌ HỘI NGHỊ</w:t>
            </w:r>
          </w:p>
          <w:p w:rsidR="00A763FC" w:rsidRDefault="00A763FC" w:rsidP="00A763FC">
            <w:pPr>
              <w:tabs>
                <w:tab w:val="left" w:pos="6570"/>
              </w:tabs>
              <w:jc w:val="center"/>
              <w:rPr>
                <w:b/>
                <w:lang w:val="pt-BR"/>
              </w:rPr>
            </w:pPr>
          </w:p>
          <w:p w:rsidR="00A763FC" w:rsidRDefault="00A763FC" w:rsidP="00A763FC">
            <w:pPr>
              <w:tabs>
                <w:tab w:val="left" w:pos="6570"/>
              </w:tabs>
              <w:jc w:val="center"/>
              <w:rPr>
                <w:b/>
                <w:lang w:val="pt-BR"/>
              </w:rPr>
            </w:pPr>
          </w:p>
          <w:p w:rsidR="00A763FC" w:rsidRDefault="00A763FC" w:rsidP="00A763FC">
            <w:pPr>
              <w:tabs>
                <w:tab w:val="left" w:pos="6570"/>
              </w:tabs>
              <w:jc w:val="center"/>
              <w:rPr>
                <w:b/>
                <w:lang w:val="pt-BR"/>
              </w:rPr>
            </w:pPr>
          </w:p>
          <w:p w:rsidR="00A763FC" w:rsidRDefault="00A763FC" w:rsidP="00A763FC">
            <w:pPr>
              <w:tabs>
                <w:tab w:val="left" w:pos="6570"/>
              </w:tabs>
              <w:jc w:val="center"/>
              <w:rPr>
                <w:b/>
                <w:lang w:val="pt-BR"/>
              </w:rPr>
            </w:pPr>
          </w:p>
          <w:p w:rsidR="00A763FC" w:rsidRDefault="00A763FC" w:rsidP="00A763FC">
            <w:pPr>
              <w:tabs>
                <w:tab w:val="left" w:pos="6570"/>
              </w:tabs>
              <w:jc w:val="center"/>
              <w:rPr>
                <w:b/>
                <w:lang w:val="pt-BR"/>
              </w:rPr>
            </w:pPr>
            <w:r>
              <w:rPr>
                <w:b/>
                <w:lang w:val="pt-BR"/>
              </w:rPr>
              <w:t>Nguyễn Văn Lắm</w:t>
            </w:r>
          </w:p>
        </w:tc>
        <w:tc>
          <w:tcPr>
            <w:tcW w:w="4531" w:type="dxa"/>
          </w:tcPr>
          <w:p w:rsidR="00A763FC" w:rsidRDefault="00A763FC" w:rsidP="00A763FC">
            <w:pPr>
              <w:tabs>
                <w:tab w:val="left" w:pos="6570"/>
              </w:tabs>
              <w:jc w:val="center"/>
              <w:rPr>
                <w:b/>
                <w:lang w:val="pt-BR"/>
              </w:rPr>
            </w:pPr>
            <w:r>
              <w:rPr>
                <w:b/>
                <w:lang w:val="pt-BR"/>
              </w:rPr>
              <w:t>THƯ KÝ</w:t>
            </w:r>
          </w:p>
          <w:p w:rsidR="00A763FC" w:rsidRDefault="00A763FC" w:rsidP="00A763FC">
            <w:pPr>
              <w:tabs>
                <w:tab w:val="left" w:pos="6570"/>
              </w:tabs>
              <w:jc w:val="center"/>
              <w:rPr>
                <w:b/>
                <w:lang w:val="pt-BR"/>
              </w:rPr>
            </w:pPr>
          </w:p>
          <w:p w:rsidR="00A763FC" w:rsidRDefault="00A763FC" w:rsidP="00A763FC">
            <w:pPr>
              <w:tabs>
                <w:tab w:val="left" w:pos="6570"/>
              </w:tabs>
              <w:jc w:val="center"/>
              <w:rPr>
                <w:b/>
                <w:lang w:val="pt-BR"/>
              </w:rPr>
            </w:pPr>
          </w:p>
          <w:p w:rsidR="00A763FC" w:rsidRDefault="00A763FC" w:rsidP="00A763FC">
            <w:pPr>
              <w:tabs>
                <w:tab w:val="left" w:pos="6570"/>
              </w:tabs>
              <w:jc w:val="center"/>
              <w:rPr>
                <w:b/>
                <w:lang w:val="pt-BR"/>
              </w:rPr>
            </w:pPr>
          </w:p>
          <w:p w:rsidR="00A763FC" w:rsidRDefault="00A763FC" w:rsidP="00A763FC">
            <w:pPr>
              <w:tabs>
                <w:tab w:val="left" w:pos="6570"/>
              </w:tabs>
              <w:jc w:val="center"/>
              <w:rPr>
                <w:b/>
                <w:lang w:val="pt-BR"/>
              </w:rPr>
            </w:pPr>
          </w:p>
          <w:p w:rsidR="00A763FC" w:rsidRDefault="00A763FC" w:rsidP="00A763FC">
            <w:pPr>
              <w:tabs>
                <w:tab w:val="left" w:pos="6570"/>
              </w:tabs>
              <w:jc w:val="center"/>
              <w:rPr>
                <w:b/>
                <w:lang w:val="pt-BR"/>
              </w:rPr>
            </w:pPr>
            <w:r>
              <w:rPr>
                <w:b/>
                <w:lang w:val="pt-BR"/>
              </w:rPr>
              <w:t>Trần Thị Tuyết</w:t>
            </w:r>
          </w:p>
        </w:tc>
      </w:tr>
    </w:tbl>
    <w:p w:rsidR="00F770AE" w:rsidRPr="003B0FA9" w:rsidRDefault="00F770AE" w:rsidP="00F770AE">
      <w:pPr>
        <w:tabs>
          <w:tab w:val="left" w:pos="6570"/>
        </w:tabs>
        <w:rPr>
          <w:b/>
          <w:lang w:val="pt-BR"/>
        </w:rPr>
      </w:pPr>
    </w:p>
    <w:sectPr w:rsidR="00F770AE" w:rsidRPr="003B0FA9" w:rsidSect="00F770AE">
      <w:pgSz w:w="11907" w:h="16840" w:code="9"/>
      <w:pgMar w:top="993" w:right="1134" w:bottom="993"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52FB"/>
    <w:multiLevelType w:val="hybridMultilevel"/>
    <w:tmpl w:val="4976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93"/>
    <w:rsid w:val="000153E0"/>
    <w:rsid w:val="000A2040"/>
    <w:rsid w:val="000B5D04"/>
    <w:rsid w:val="000E4DD7"/>
    <w:rsid w:val="00180FA4"/>
    <w:rsid w:val="001960A3"/>
    <w:rsid w:val="001F4DC8"/>
    <w:rsid w:val="001F7F8A"/>
    <w:rsid w:val="00200521"/>
    <w:rsid w:val="002477DC"/>
    <w:rsid w:val="00270A72"/>
    <w:rsid w:val="0028741C"/>
    <w:rsid w:val="00310D36"/>
    <w:rsid w:val="003A284F"/>
    <w:rsid w:val="003B0FA9"/>
    <w:rsid w:val="003B6053"/>
    <w:rsid w:val="003D1399"/>
    <w:rsid w:val="00416C93"/>
    <w:rsid w:val="004200B7"/>
    <w:rsid w:val="004A6C72"/>
    <w:rsid w:val="004B76FD"/>
    <w:rsid w:val="00534786"/>
    <w:rsid w:val="0057526E"/>
    <w:rsid w:val="00587C4C"/>
    <w:rsid w:val="005B26B3"/>
    <w:rsid w:val="005F1F1E"/>
    <w:rsid w:val="005F552A"/>
    <w:rsid w:val="00615205"/>
    <w:rsid w:val="006612D0"/>
    <w:rsid w:val="006770B9"/>
    <w:rsid w:val="00690226"/>
    <w:rsid w:val="006A12B1"/>
    <w:rsid w:val="006C77B4"/>
    <w:rsid w:val="0073027A"/>
    <w:rsid w:val="00733B94"/>
    <w:rsid w:val="007D23D2"/>
    <w:rsid w:val="007F4D82"/>
    <w:rsid w:val="00827EBA"/>
    <w:rsid w:val="00847A66"/>
    <w:rsid w:val="008608AD"/>
    <w:rsid w:val="0092284D"/>
    <w:rsid w:val="00940710"/>
    <w:rsid w:val="009B4D93"/>
    <w:rsid w:val="009D0308"/>
    <w:rsid w:val="009F7510"/>
    <w:rsid w:val="00A039F2"/>
    <w:rsid w:val="00A12EB3"/>
    <w:rsid w:val="00A16C5B"/>
    <w:rsid w:val="00A2170E"/>
    <w:rsid w:val="00A763FC"/>
    <w:rsid w:val="00B533A4"/>
    <w:rsid w:val="00B56494"/>
    <w:rsid w:val="00B724DF"/>
    <w:rsid w:val="00B82E7E"/>
    <w:rsid w:val="00B97007"/>
    <w:rsid w:val="00BB5A56"/>
    <w:rsid w:val="00C80E50"/>
    <w:rsid w:val="00C81FA7"/>
    <w:rsid w:val="00CA6996"/>
    <w:rsid w:val="00D06281"/>
    <w:rsid w:val="00D31148"/>
    <w:rsid w:val="00D54047"/>
    <w:rsid w:val="00D570D1"/>
    <w:rsid w:val="00DB4949"/>
    <w:rsid w:val="00DE1CC9"/>
    <w:rsid w:val="00E34FB5"/>
    <w:rsid w:val="00E4118C"/>
    <w:rsid w:val="00E50D05"/>
    <w:rsid w:val="00E632FF"/>
    <w:rsid w:val="00E81FF0"/>
    <w:rsid w:val="00E91CE4"/>
    <w:rsid w:val="00EC36E4"/>
    <w:rsid w:val="00ED7BB8"/>
    <w:rsid w:val="00F00D49"/>
    <w:rsid w:val="00F23BFD"/>
    <w:rsid w:val="00F52181"/>
    <w:rsid w:val="00F770AE"/>
    <w:rsid w:val="00F85C99"/>
    <w:rsid w:val="00FB09C5"/>
    <w:rsid w:val="00FC66D5"/>
    <w:rsid w:val="00FD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93"/>
    <w:pPr>
      <w:spacing w:after="0" w:line="240" w:lineRule="auto"/>
    </w:pPr>
    <w:rPr>
      <w:rFonts w:eastAsia="Times New Roman" w:cs="Times New Roman"/>
      <w:szCs w:val="28"/>
    </w:rPr>
  </w:style>
  <w:style w:type="paragraph" w:styleId="Heading4">
    <w:name w:val="heading 4"/>
    <w:basedOn w:val="Normal"/>
    <w:next w:val="Normal"/>
    <w:link w:val="Heading4Char"/>
    <w:semiHidden/>
    <w:unhideWhenUsed/>
    <w:qFormat/>
    <w:rsid w:val="000B5D04"/>
    <w:pPr>
      <w:keepNext/>
      <w:outlineLvl w:val="3"/>
    </w:pPr>
    <w:rPr>
      <w:rFonts w:ascii="VNI-Times" w:hAnsi="VNI-Times"/>
      <w:bCs/>
      <w:noProof/>
      <w:szCs w:val="24"/>
    </w:rPr>
  </w:style>
  <w:style w:type="paragraph" w:styleId="Heading5">
    <w:name w:val="heading 5"/>
    <w:basedOn w:val="Normal"/>
    <w:link w:val="Heading5Char"/>
    <w:unhideWhenUsed/>
    <w:qFormat/>
    <w:rsid w:val="000B5D0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B5D04"/>
    <w:rPr>
      <w:rFonts w:ascii="VNI-Times" w:eastAsia="Times New Roman" w:hAnsi="VNI-Times" w:cs="Times New Roman"/>
      <w:bCs/>
      <w:noProof/>
      <w:szCs w:val="24"/>
    </w:rPr>
  </w:style>
  <w:style w:type="character" w:customStyle="1" w:styleId="Heading5Char">
    <w:name w:val="Heading 5 Char"/>
    <w:basedOn w:val="DefaultParagraphFont"/>
    <w:link w:val="Heading5"/>
    <w:rsid w:val="000B5D04"/>
    <w:rPr>
      <w:rFonts w:eastAsia="Times New Roman" w:cs="Times New Roman"/>
      <w:b/>
      <w:bCs/>
      <w:sz w:val="20"/>
      <w:szCs w:val="20"/>
    </w:rPr>
  </w:style>
  <w:style w:type="paragraph" w:styleId="BodyText">
    <w:name w:val="Body Text"/>
    <w:basedOn w:val="Normal"/>
    <w:link w:val="BodyTextChar"/>
    <w:semiHidden/>
    <w:unhideWhenUsed/>
    <w:rsid w:val="000B5D04"/>
    <w:rPr>
      <w:rFonts w:ascii="VNI-Times" w:hAnsi="VNI-Times"/>
      <w:szCs w:val="24"/>
    </w:rPr>
  </w:style>
  <w:style w:type="character" w:customStyle="1" w:styleId="BodyTextChar">
    <w:name w:val="Body Text Char"/>
    <w:basedOn w:val="DefaultParagraphFont"/>
    <w:link w:val="BodyText"/>
    <w:semiHidden/>
    <w:rsid w:val="000B5D04"/>
    <w:rPr>
      <w:rFonts w:ascii="VNI-Times" w:eastAsia="Times New Roman" w:hAnsi="VNI-Times" w:cs="Times New Roman"/>
      <w:szCs w:val="24"/>
    </w:rPr>
  </w:style>
  <w:style w:type="paragraph" w:styleId="ListParagraph">
    <w:name w:val="List Paragraph"/>
    <w:basedOn w:val="Normal"/>
    <w:uiPriority w:val="34"/>
    <w:qFormat/>
    <w:rsid w:val="00B56494"/>
    <w:pPr>
      <w:ind w:left="720"/>
      <w:contextualSpacing/>
    </w:pPr>
  </w:style>
  <w:style w:type="paragraph" w:customStyle="1" w:styleId="Default">
    <w:name w:val="Default"/>
    <w:rsid w:val="00E81FF0"/>
    <w:pPr>
      <w:autoSpaceDE w:val="0"/>
      <w:autoSpaceDN w:val="0"/>
      <w:adjustRightInd w:val="0"/>
      <w:spacing w:after="0" w:line="240" w:lineRule="auto"/>
    </w:pPr>
    <w:rPr>
      <w:rFonts w:eastAsia="Calibri" w:cs="Times New Roman"/>
      <w:color w:val="000000"/>
      <w:sz w:val="24"/>
      <w:szCs w:val="24"/>
    </w:rPr>
  </w:style>
  <w:style w:type="table" w:styleId="TableGrid">
    <w:name w:val="Table Grid"/>
    <w:basedOn w:val="TableNormal"/>
    <w:uiPriority w:val="59"/>
    <w:rsid w:val="00F7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93"/>
    <w:pPr>
      <w:spacing w:after="0" w:line="240" w:lineRule="auto"/>
    </w:pPr>
    <w:rPr>
      <w:rFonts w:eastAsia="Times New Roman" w:cs="Times New Roman"/>
      <w:szCs w:val="28"/>
    </w:rPr>
  </w:style>
  <w:style w:type="paragraph" w:styleId="Heading4">
    <w:name w:val="heading 4"/>
    <w:basedOn w:val="Normal"/>
    <w:next w:val="Normal"/>
    <w:link w:val="Heading4Char"/>
    <w:semiHidden/>
    <w:unhideWhenUsed/>
    <w:qFormat/>
    <w:rsid w:val="000B5D04"/>
    <w:pPr>
      <w:keepNext/>
      <w:outlineLvl w:val="3"/>
    </w:pPr>
    <w:rPr>
      <w:rFonts w:ascii="VNI-Times" w:hAnsi="VNI-Times"/>
      <w:bCs/>
      <w:noProof/>
      <w:szCs w:val="24"/>
    </w:rPr>
  </w:style>
  <w:style w:type="paragraph" w:styleId="Heading5">
    <w:name w:val="heading 5"/>
    <w:basedOn w:val="Normal"/>
    <w:link w:val="Heading5Char"/>
    <w:unhideWhenUsed/>
    <w:qFormat/>
    <w:rsid w:val="000B5D0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B5D04"/>
    <w:rPr>
      <w:rFonts w:ascii="VNI-Times" w:eastAsia="Times New Roman" w:hAnsi="VNI-Times" w:cs="Times New Roman"/>
      <w:bCs/>
      <w:noProof/>
      <w:szCs w:val="24"/>
    </w:rPr>
  </w:style>
  <w:style w:type="character" w:customStyle="1" w:styleId="Heading5Char">
    <w:name w:val="Heading 5 Char"/>
    <w:basedOn w:val="DefaultParagraphFont"/>
    <w:link w:val="Heading5"/>
    <w:rsid w:val="000B5D04"/>
    <w:rPr>
      <w:rFonts w:eastAsia="Times New Roman" w:cs="Times New Roman"/>
      <w:b/>
      <w:bCs/>
      <w:sz w:val="20"/>
      <w:szCs w:val="20"/>
    </w:rPr>
  </w:style>
  <w:style w:type="paragraph" w:styleId="BodyText">
    <w:name w:val="Body Text"/>
    <w:basedOn w:val="Normal"/>
    <w:link w:val="BodyTextChar"/>
    <w:semiHidden/>
    <w:unhideWhenUsed/>
    <w:rsid w:val="000B5D04"/>
    <w:rPr>
      <w:rFonts w:ascii="VNI-Times" w:hAnsi="VNI-Times"/>
      <w:szCs w:val="24"/>
    </w:rPr>
  </w:style>
  <w:style w:type="character" w:customStyle="1" w:styleId="BodyTextChar">
    <w:name w:val="Body Text Char"/>
    <w:basedOn w:val="DefaultParagraphFont"/>
    <w:link w:val="BodyText"/>
    <w:semiHidden/>
    <w:rsid w:val="000B5D04"/>
    <w:rPr>
      <w:rFonts w:ascii="VNI-Times" w:eastAsia="Times New Roman" w:hAnsi="VNI-Times" w:cs="Times New Roman"/>
      <w:szCs w:val="24"/>
    </w:rPr>
  </w:style>
  <w:style w:type="paragraph" w:styleId="ListParagraph">
    <w:name w:val="List Paragraph"/>
    <w:basedOn w:val="Normal"/>
    <w:uiPriority w:val="34"/>
    <w:qFormat/>
    <w:rsid w:val="00B56494"/>
    <w:pPr>
      <w:ind w:left="720"/>
      <w:contextualSpacing/>
    </w:pPr>
  </w:style>
  <w:style w:type="paragraph" w:customStyle="1" w:styleId="Default">
    <w:name w:val="Default"/>
    <w:rsid w:val="00E81FF0"/>
    <w:pPr>
      <w:autoSpaceDE w:val="0"/>
      <w:autoSpaceDN w:val="0"/>
      <w:adjustRightInd w:val="0"/>
      <w:spacing w:after="0" w:line="240" w:lineRule="auto"/>
    </w:pPr>
    <w:rPr>
      <w:rFonts w:eastAsia="Calibri" w:cs="Times New Roman"/>
      <w:color w:val="000000"/>
      <w:sz w:val="24"/>
      <w:szCs w:val="24"/>
    </w:rPr>
  </w:style>
  <w:style w:type="table" w:styleId="TableGrid">
    <w:name w:val="Table Grid"/>
    <w:basedOn w:val="TableNormal"/>
    <w:uiPriority w:val="59"/>
    <w:rsid w:val="00F7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User</cp:lastModifiedBy>
  <cp:revision>3</cp:revision>
  <dcterms:created xsi:type="dcterms:W3CDTF">2021-10-13T07:35:00Z</dcterms:created>
  <dcterms:modified xsi:type="dcterms:W3CDTF">2021-10-13T09:09:00Z</dcterms:modified>
</cp:coreProperties>
</file>